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2B1C31" w:rsidRPr="002B1C31" w14:paraId="604CE02A" w14:textId="77777777" w:rsidTr="000607AB">
        <w:tc>
          <w:tcPr>
            <w:tcW w:w="4465" w:type="dxa"/>
          </w:tcPr>
          <w:p w14:paraId="754E2494" w14:textId="77777777" w:rsidR="002B1C31" w:rsidRPr="002B1C31" w:rsidRDefault="002B1C31" w:rsidP="006F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sub_999"/>
            <w:r w:rsidRPr="002B1C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   МУНИЦИПАЛЬНОГО ОБРАЗОВАНИЯ</w:t>
            </w:r>
          </w:p>
          <w:p w14:paraId="51DE34EE" w14:textId="117A4833" w:rsidR="002B1C31" w:rsidRPr="002B1C31" w:rsidRDefault="00195D8D" w:rsidP="006F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СЕРГИЕВС</w:t>
            </w:r>
            <w:r w:rsidR="002B1C31" w:rsidRPr="002B1C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КИЙ СЕЛЬСОВЕТ</w:t>
            </w:r>
            <w:r w:rsidR="002B1C31" w:rsidRPr="002B1C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ПЕРВОМАЙСКИЙ РАЙОН ОРЕНБУРГСКОЙ ОБЛАСТИ</w:t>
            </w:r>
          </w:p>
          <w:p w14:paraId="54A16F58" w14:textId="77777777" w:rsidR="002B1C31" w:rsidRPr="002B1C31" w:rsidRDefault="002B1C31" w:rsidP="006F374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039577D" w14:textId="77777777" w:rsidR="002B1C31" w:rsidRPr="002B1C31" w:rsidRDefault="002B1C31" w:rsidP="00060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14:paraId="42DE2C0E" w14:textId="77777777" w:rsidR="002B1C31" w:rsidRPr="002B1C31" w:rsidRDefault="002B1C31" w:rsidP="0006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0408540" w14:textId="77777777" w:rsidR="002B1C31" w:rsidRPr="002B1C31" w:rsidRDefault="002B1C31" w:rsidP="006F37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4A17F" w14:textId="72F51822" w:rsidR="002B1C31" w:rsidRPr="0033190D" w:rsidRDefault="00963F54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3190D" w:rsidRPr="0033190D">
        <w:rPr>
          <w:rFonts w:ascii="Times New Roman" w:hAnsi="Times New Roman" w:cs="Times New Roman"/>
          <w:sz w:val="28"/>
          <w:szCs w:val="28"/>
        </w:rPr>
        <w:t>26</w:t>
      </w:r>
      <w:r w:rsidR="002B1C31" w:rsidRPr="0033190D">
        <w:rPr>
          <w:rFonts w:ascii="Times New Roman" w:hAnsi="Times New Roman" w:cs="Times New Roman"/>
          <w:sz w:val="28"/>
          <w:szCs w:val="28"/>
        </w:rPr>
        <w:t>.0</w:t>
      </w:r>
      <w:r w:rsidR="00195D8D" w:rsidRPr="0033190D">
        <w:rPr>
          <w:rFonts w:ascii="Times New Roman" w:hAnsi="Times New Roman" w:cs="Times New Roman"/>
          <w:sz w:val="28"/>
          <w:szCs w:val="28"/>
        </w:rPr>
        <w:t>6</w:t>
      </w:r>
      <w:r w:rsidR="002B1C31" w:rsidRPr="0033190D">
        <w:rPr>
          <w:rFonts w:ascii="Times New Roman" w:hAnsi="Times New Roman" w:cs="Times New Roman"/>
          <w:sz w:val="28"/>
          <w:szCs w:val="28"/>
        </w:rPr>
        <w:t xml:space="preserve">.2023                         № </w:t>
      </w:r>
      <w:r w:rsidR="0033190D" w:rsidRPr="0033190D">
        <w:rPr>
          <w:rFonts w:ascii="Times New Roman" w:hAnsi="Times New Roman" w:cs="Times New Roman"/>
          <w:sz w:val="28"/>
          <w:szCs w:val="28"/>
        </w:rPr>
        <w:t>16</w:t>
      </w:r>
      <w:r w:rsidR="00195D8D" w:rsidRPr="0033190D">
        <w:rPr>
          <w:rFonts w:ascii="Times New Roman" w:hAnsi="Times New Roman" w:cs="Times New Roman"/>
          <w:sz w:val="28"/>
          <w:szCs w:val="28"/>
        </w:rPr>
        <w:t xml:space="preserve"> </w:t>
      </w:r>
      <w:r w:rsidR="002B1C31" w:rsidRPr="0033190D">
        <w:rPr>
          <w:rFonts w:ascii="Times New Roman" w:hAnsi="Times New Roman" w:cs="Times New Roman"/>
          <w:sz w:val="28"/>
          <w:szCs w:val="28"/>
        </w:rPr>
        <w:t>-п</w:t>
      </w:r>
    </w:p>
    <w:p w14:paraId="51F45649" w14:textId="77777777" w:rsidR="002B1C31" w:rsidRPr="002B1C31" w:rsidRDefault="002B1C31" w:rsidP="002B1C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79D04" w14:textId="0E679E6C" w:rsidR="002B1C31" w:rsidRDefault="002B1C31" w:rsidP="006F3745">
      <w:pPr>
        <w:ind w:right="36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195D8D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 xml:space="preserve">программы «Устойчивое развитие территории </w:t>
      </w:r>
      <w:proofErr w:type="gramStart"/>
      <w:r w:rsidRPr="002B1C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1C3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bookmarkStart w:id="1" w:name="_Hlk138082976"/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Pr="002B1C31">
        <w:rPr>
          <w:rFonts w:ascii="Times New Roman" w:hAnsi="Times New Roman" w:cs="Times New Roman"/>
          <w:sz w:val="28"/>
          <w:szCs w:val="28"/>
        </w:rPr>
        <w:t>ский</w:t>
      </w:r>
      <w:bookmarkEnd w:id="1"/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31B0AA58" w14:textId="77777777" w:rsidR="006F3745" w:rsidRPr="002B1C31" w:rsidRDefault="006F3745" w:rsidP="006F3745">
      <w:pPr>
        <w:ind w:right="3685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6F79F9" w14:textId="7AAAF69A" w:rsidR="002B1C31" w:rsidRPr="002B1C31" w:rsidRDefault="002B1C31" w:rsidP="002B1C31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муниципального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 от 29.12.2022 № </w:t>
      </w:r>
      <w:r w:rsidR="00E61F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 «</w:t>
      </w:r>
      <w:r w:rsidRPr="002B1C3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2C07AE" w:rsidRPr="0033190D">
        <w:rPr>
          <w:rFonts w:ascii="Times New Roman" w:hAnsi="Times New Roman" w:cs="Times New Roman"/>
          <w:bCs/>
          <w:sz w:val="28"/>
          <w:szCs w:val="28"/>
        </w:rPr>
        <w:t>от</w:t>
      </w:r>
      <w:r w:rsidR="0033190D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2C07AE" w:rsidRPr="0033190D">
        <w:rPr>
          <w:rFonts w:ascii="Times New Roman" w:hAnsi="Times New Roman"/>
          <w:sz w:val="28"/>
          <w:szCs w:val="28"/>
        </w:rPr>
        <w:t>.0</w:t>
      </w:r>
      <w:r w:rsidR="0033190D" w:rsidRPr="0033190D">
        <w:rPr>
          <w:rFonts w:ascii="Times New Roman" w:hAnsi="Times New Roman"/>
          <w:sz w:val="28"/>
          <w:szCs w:val="28"/>
        </w:rPr>
        <w:t>6</w:t>
      </w:r>
      <w:r w:rsidR="002C07AE" w:rsidRPr="0033190D">
        <w:rPr>
          <w:rFonts w:ascii="Times New Roman" w:hAnsi="Times New Roman"/>
          <w:sz w:val="28"/>
          <w:szCs w:val="28"/>
        </w:rPr>
        <w:t>.202</w:t>
      </w:r>
      <w:r w:rsidR="00485DBA" w:rsidRPr="0033190D">
        <w:rPr>
          <w:rFonts w:ascii="Times New Roman" w:hAnsi="Times New Roman"/>
          <w:sz w:val="28"/>
          <w:szCs w:val="28"/>
        </w:rPr>
        <w:t>3</w:t>
      </w:r>
      <w:r w:rsidR="0033190D" w:rsidRPr="0033190D">
        <w:rPr>
          <w:rFonts w:ascii="Times New Roman" w:hAnsi="Times New Roman"/>
          <w:sz w:val="28"/>
          <w:szCs w:val="28"/>
        </w:rPr>
        <w:t xml:space="preserve"> </w:t>
      </w:r>
      <w:r w:rsidR="002C07AE" w:rsidRPr="0033190D">
        <w:rPr>
          <w:rFonts w:ascii="Times New Roman" w:hAnsi="Times New Roman"/>
          <w:sz w:val="28"/>
          <w:szCs w:val="28"/>
        </w:rPr>
        <w:t>№</w:t>
      </w:r>
      <w:r w:rsidR="0033190D" w:rsidRPr="0033190D">
        <w:rPr>
          <w:rFonts w:ascii="Times New Roman" w:hAnsi="Times New Roman"/>
          <w:sz w:val="28"/>
          <w:szCs w:val="28"/>
        </w:rPr>
        <w:t xml:space="preserve"> </w:t>
      </w:r>
      <w:r w:rsidR="00485DBA" w:rsidRPr="0033190D">
        <w:rPr>
          <w:rFonts w:ascii="Times New Roman" w:hAnsi="Times New Roman"/>
          <w:sz w:val="28"/>
          <w:szCs w:val="28"/>
        </w:rPr>
        <w:t>1</w:t>
      </w:r>
      <w:r w:rsidR="0033190D" w:rsidRPr="0033190D">
        <w:rPr>
          <w:rFonts w:ascii="Times New Roman" w:hAnsi="Times New Roman"/>
          <w:sz w:val="28"/>
          <w:szCs w:val="28"/>
        </w:rPr>
        <w:t>5</w:t>
      </w:r>
      <w:r w:rsidR="002C07AE" w:rsidRPr="0033190D">
        <w:rPr>
          <w:rFonts w:ascii="Times New Roman" w:hAnsi="Times New Roman"/>
          <w:sz w:val="28"/>
          <w:szCs w:val="28"/>
        </w:rPr>
        <w:t>-п</w:t>
      </w:r>
      <w:r w:rsidR="002C07AE" w:rsidRPr="00331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перечня муниципальных программ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</w:t>
      </w:r>
      <w:proofErr w:type="gramEnd"/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Первомайского района Оренбургской области», руководствуясь Уставом </w:t>
      </w:r>
      <w:proofErr w:type="gramStart"/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proofErr w:type="gramEnd"/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B1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Первомайского района Оренбургской области:</w:t>
      </w:r>
    </w:p>
    <w:p w14:paraId="1FA6FEEE" w14:textId="77777777" w:rsidR="002B1C31" w:rsidRPr="002B1C31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8EB026" w14:textId="01A48378" w:rsidR="002B1C31" w:rsidRPr="00DA0063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1.</w:t>
      </w:r>
      <w:r w:rsidRPr="002B1C31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прилагаемую муниципальную программу «Устойчивое развитие территории муниципального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(далее – Программа) согласно приложению.</w:t>
      </w:r>
    </w:p>
    <w:p w14:paraId="51088AC7" w14:textId="7A5B05CE" w:rsidR="002B1C31" w:rsidRPr="002B1C31" w:rsidRDefault="002B1C31" w:rsidP="002B1C31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B1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B1C31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proofErr w:type="gramStart"/>
      <w:r w:rsidRPr="002B1C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1C3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E61FB1">
        <w:rPr>
          <w:rFonts w:ascii="Times New Roman" w:hAnsi="Times New Roman" w:cs="Times New Roman"/>
          <w:sz w:val="28"/>
          <w:szCs w:val="28"/>
        </w:rPr>
        <w:t>10</w:t>
      </w:r>
      <w:r w:rsidRPr="002B1C31">
        <w:rPr>
          <w:rFonts w:ascii="Times New Roman" w:hAnsi="Times New Roman" w:cs="Times New Roman"/>
          <w:sz w:val="28"/>
          <w:szCs w:val="28"/>
        </w:rPr>
        <w:t>.0</w:t>
      </w:r>
      <w:r w:rsidR="00E61FB1">
        <w:rPr>
          <w:rFonts w:ascii="Times New Roman" w:hAnsi="Times New Roman" w:cs="Times New Roman"/>
          <w:sz w:val="28"/>
          <w:szCs w:val="28"/>
        </w:rPr>
        <w:t>1</w:t>
      </w:r>
      <w:r w:rsidRPr="002B1C31">
        <w:rPr>
          <w:rFonts w:ascii="Times New Roman" w:hAnsi="Times New Roman" w:cs="Times New Roman"/>
          <w:sz w:val="28"/>
          <w:szCs w:val="28"/>
        </w:rPr>
        <w:t>.202</w:t>
      </w:r>
      <w:r w:rsidR="00E61FB1">
        <w:rPr>
          <w:rFonts w:ascii="Times New Roman" w:hAnsi="Times New Roman" w:cs="Times New Roman"/>
          <w:sz w:val="28"/>
          <w:szCs w:val="28"/>
        </w:rPr>
        <w:t>2</w:t>
      </w:r>
      <w:r w:rsidRPr="002B1C31">
        <w:rPr>
          <w:rFonts w:ascii="Times New Roman" w:hAnsi="Times New Roman" w:cs="Times New Roman"/>
          <w:sz w:val="28"/>
          <w:szCs w:val="28"/>
        </w:rPr>
        <w:t xml:space="preserve"> №</w:t>
      </w:r>
      <w:r w:rsidR="00E61FB1">
        <w:rPr>
          <w:rFonts w:ascii="Times New Roman" w:hAnsi="Times New Roman" w:cs="Times New Roman"/>
          <w:sz w:val="28"/>
          <w:szCs w:val="28"/>
        </w:rPr>
        <w:t xml:space="preserve"> 07</w:t>
      </w:r>
      <w:r w:rsidRPr="002B1C31">
        <w:rPr>
          <w:rFonts w:ascii="Times New Roman" w:hAnsi="Times New Roman" w:cs="Times New Roman"/>
          <w:sz w:val="28"/>
          <w:szCs w:val="28"/>
        </w:rPr>
        <w:t xml:space="preserve">-п   «Об утверждении муниципальной программы «Устойчивое развитие территории муниципального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61FB1">
        <w:rPr>
          <w:rFonts w:ascii="Times New Roman" w:hAnsi="Times New Roman" w:cs="Times New Roman"/>
          <w:sz w:val="28"/>
          <w:szCs w:val="28"/>
        </w:rPr>
        <w:t xml:space="preserve"> на 2020-2025 годы</w:t>
      </w:r>
      <w:r w:rsidRPr="002B1C31">
        <w:rPr>
          <w:rFonts w:ascii="Times New Roman" w:hAnsi="Times New Roman" w:cs="Times New Roman"/>
          <w:sz w:val="28"/>
          <w:szCs w:val="28"/>
        </w:rPr>
        <w:t>».</w:t>
      </w:r>
    </w:p>
    <w:p w14:paraId="4FC0E07D" w14:textId="10600ABF" w:rsidR="002B1C31" w:rsidRPr="002B1C31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B1C3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5710057" w14:textId="77777777" w:rsidR="002B1C31" w:rsidRPr="002B1C31" w:rsidRDefault="002B1C31" w:rsidP="002B1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</w:t>
      </w:r>
      <w:r w:rsidRPr="002B1C31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14:paraId="4B26D6C8" w14:textId="77777777" w:rsidR="002B1C31" w:rsidRPr="002B1C31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2C0A93F2" w14:textId="77777777" w:rsidR="002B1C31" w:rsidRPr="002B1C31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2CDA63DC" w14:textId="77777777" w:rsidR="002B1C31" w:rsidRPr="002B1C31" w:rsidRDefault="002B1C31" w:rsidP="002B1C31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14:paraId="5135CA8F" w14:textId="77777777" w:rsidR="002B1C31" w:rsidRPr="002B1C31" w:rsidRDefault="002B1C31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7A8AF69" w14:textId="7287B951" w:rsidR="002B1C31" w:rsidRPr="002B1C31" w:rsidRDefault="00195D8D" w:rsidP="002B1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</w:t>
      </w:r>
      <w:r w:rsidRPr="002B1C31">
        <w:rPr>
          <w:rFonts w:ascii="Times New Roman" w:hAnsi="Times New Roman" w:cs="Times New Roman"/>
          <w:sz w:val="28"/>
          <w:szCs w:val="28"/>
        </w:rPr>
        <w:t>ский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А.Н.Петров</w:t>
      </w:r>
      <w:proofErr w:type="spellEnd"/>
    </w:p>
    <w:p w14:paraId="3D5E125B" w14:textId="77777777" w:rsidR="002B1C31" w:rsidRPr="002B1C31" w:rsidRDefault="002B1C31" w:rsidP="002B1C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30446" w14:textId="77777777" w:rsidR="000B332C" w:rsidRDefault="000B332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0C2D373E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3DAD0690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31E18F44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3541EC16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3D0ACD4D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6272DD7C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6BA7C811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EB33534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5C0CDDA3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749F9692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29604F82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6ED6FA6D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48521D62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3FEA0223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0F60D149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0498576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6F91AC39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4288F4ED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B29096F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05B98EE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25069F61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0A1D1991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96A948A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28D122D7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7A324820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7605F267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5D314025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4576A67B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73DD8AC2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52118A9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31BBB954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09C18C42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612E710E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13E2720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6183D147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86FA708" w14:textId="77777777" w:rsidR="006F3745" w:rsidRDefault="006F3745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71F7DBC0" w14:textId="77777777" w:rsidR="000B332C" w:rsidRDefault="000B332C" w:rsidP="002B1C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4CB64B49" w14:textId="77777777" w:rsidR="002B1C31" w:rsidRPr="002B1C31" w:rsidRDefault="002B1C31" w:rsidP="002B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8731726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424BC84C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04FEDFD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569EFB5" w14:textId="547017E3" w:rsidR="002B1C31" w:rsidRPr="002B1C31" w:rsidRDefault="00195D8D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</w:t>
      </w:r>
      <w:r w:rsidRPr="002B1C31">
        <w:rPr>
          <w:rFonts w:ascii="Times New Roman" w:hAnsi="Times New Roman" w:cs="Times New Roman"/>
          <w:sz w:val="28"/>
          <w:szCs w:val="28"/>
        </w:rPr>
        <w:t>ский</w:t>
      </w:r>
      <w:r w:rsidR="002B1C31" w:rsidRPr="002B1C3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C1DC2B5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14:paraId="6CC345F6" w14:textId="77777777" w:rsidR="002B1C31" w:rsidRPr="002B1C31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B1C3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A5FCEA7" w14:textId="2B976591" w:rsidR="002B1C31" w:rsidRPr="0033190D" w:rsidRDefault="002B1C31" w:rsidP="002B1C3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90D">
        <w:rPr>
          <w:rFonts w:ascii="Times New Roman" w:hAnsi="Times New Roman" w:cs="Times New Roman"/>
          <w:sz w:val="28"/>
          <w:szCs w:val="28"/>
        </w:rPr>
        <w:t xml:space="preserve">от </w:t>
      </w:r>
      <w:r w:rsidR="0033190D" w:rsidRPr="0033190D">
        <w:rPr>
          <w:rFonts w:ascii="Times New Roman" w:hAnsi="Times New Roman" w:cs="Times New Roman"/>
          <w:sz w:val="28"/>
          <w:szCs w:val="28"/>
        </w:rPr>
        <w:t>26</w:t>
      </w:r>
      <w:r w:rsidRPr="0033190D">
        <w:rPr>
          <w:rFonts w:ascii="Times New Roman" w:hAnsi="Times New Roman" w:cs="Times New Roman"/>
          <w:sz w:val="28"/>
          <w:szCs w:val="28"/>
        </w:rPr>
        <w:t>.0</w:t>
      </w:r>
      <w:r w:rsidR="004555F5" w:rsidRPr="0033190D">
        <w:rPr>
          <w:rFonts w:ascii="Times New Roman" w:hAnsi="Times New Roman" w:cs="Times New Roman"/>
          <w:sz w:val="28"/>
          <w:szCs w:val="28"/>
        </w:rPr>
        <w:t>6</w:t>
      </w:r>
      <w:r w:rsidRPr="0033190D">
        <w:rPr>
          <w:rFonts w:ascii="Times New Roman" w:hAnsi="Times New Roman" w:cs="Times New Roman"/>
          <w:sz w:val="28"/>
          <w:szCs w:val="28"/>
        </w:rPr>
        <w:t xml:space="preserve">.2023 № </w:t>
      </w:r>
      <w:r w:rsidR="0033190D" w:rsidRPr="0033190D">
        <w:rPr>
          <w:rFonts w:ascii="Times New Roman" w:hAnsi="Times New Roman" w:cs="Times New Roman"/>
          <w:sz w:val="28"/>
          <w:szCs w:val="28"/>
        </w:rPr>
        <w:t>16</w:t>
      </w:r>
      <w:r w:rsidRPr="0033190D">
        <w:rPr>
          <w:rFonts w:ascii="Times New Roman" w:hAnsi="Times New Roman" w:cs="Times New Roman"/>
          <w:sz w:val="28"/>
          <w:szCs w:val="28"/>
        </w:rPr>
        <w:t>-п</w:t>
      </w:r>
    </w:p>
    <w:p w14:paraId="68879FE0" w14:textId="77777777" w:rsidR="002B1C31" w:rsidRDefault="002B1C31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0D51F5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0DE7F7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88BEE8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108B66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0759C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6CCC4B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E650E8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BAB132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2C87A1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5C1BBC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A0B2AB" w14:textId="77777777" w:rsidR="000910BD" w:rsidRPr="000910BD" w:rsidRDefault="000910BD" w:rsidP="000910BD">
      <w:pPr>
        <w:ind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B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14:paraId="61F32CE0" w14:textId="0F676A35" w:rsidR="002A5DFE" w:rsidRPr="000910BD" w:rsidRDefault="000910BD" w:rsidP="000910B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BD">
        <w:rPr>
          <w:rFonts w:ascii="Times New Roman" w:hAnsi="Times New Roman" w:cs="Times New Roman"/>
          <w:b/>
          <w:sz w:val="32"/>
          <w:szCs w:val="32"/>
        </w:rPr>
        <w:t xml:space="preserve">«Устойчивое развитие территории муниципального образования </w:t>
      </w:r>
      <w:r w:rsidR="00195D8D" w:rsidRPr="00195D8D">
        <w:rPr>
          <w:rFonts w:ascii="Times New Roman" w:hAnsi="Times New Roman" w:cs="Times New Roman"/>
          <w:b/>
          <w:bCs/>
          <w:sz w:val="32"/>
          <w:szCs w:val="32"/>
        </w:rPr>
        <w:t>Сергиевский</w:t>
      </w:r>
      <w:r w:rsidRPr="000910BD">
        <w:rPr>
          <w:rFonts w:ascii="Times New Roman" w:hAnsi="Times New Roman" w:cs="Times New Roman"/>
          <w:b/>
          <w:sz w:val="32"/>
          <w:szCs w:val="32"/>
        </w:rPr>
        <w:t xml:space="preserve"> сельсовет Первомайского района Оренбургской области»</w:t>
      </w:r>
    </w:p>
    <w:p w14:paraId="490D76A6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8DA003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406788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D0C173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9A019D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3CBDA6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446C70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00C414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5A1661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195097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35AA63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D689A1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6AD463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6286D8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DC051B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BCA137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81B4F6" w14:textId="77777777" w:rsidR="006F3745" w:rsidRDefault="006F3745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6F005E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6DEC77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1574A9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2952A9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54DA04" w14:textId="77777777" w:rsidR="002A5DFE" w:rsidRDefault="002A5DFE" w:rsidP="002B1C3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C7CE8" w14:textId="77777777" w:rsidR="008A1336" w:rsidRPr="008A1336" w:rsidRDefault="008A1336" w:rsidP="008A13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3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Приоритеты развития муниципальной программы</w:t>
      </w:r>
      <w:r w:rsidR="00155A1B">
        <w:rPr>
          <w:rFonts w:ascii="Times New Roman" w:hAnsi="Times New Roman" w:cs="Times New Roman"/>
          <w:b/>
          <w:bCs/>
          <w:sz w:val="28"/>
          <w:szCs w:val="28"/>
        </w:rPr>
        <w:t xml:space="preserve"> (комплексной программы)</w:t>
      </w:r>
    </w:p>
    <w:p w14:paraId="3C90A5A0" w14:textId="77777777" w:rsidR="008A1336" w:rsidRPr="008A1336" w:rsidRDefault="008A1336" w:rsidP="008A1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EC0B2" w14:textId="52E15790" w:rsidR="008A1336" w:rsidRPr="0033190D" w:rsidRDefault="008A1336" w:rsidP="00155A1B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155A1B">
        <w:rPr>
          <w:rFonts w:ascii="Times New Roman" w:hAnsi="Times New Roman" w:cs="Times New Roman"/>
          <w:sz w:val="28"/>
          <w:szCs w:val="28"/>
        </w:rPr>
        <w:t>п</w:t>
      </w:r>
      <w:r w:rsidRPr="008A1336">
        <w:rPr>
          <w:rFonts w:ascii="Times New Roman" w:hAnsi="Times New Roman" w:cs="Times New Roman"/>
          <w:sz w:val="28"/>
          <w:szCs w:val="28"/>
        </w:rPr>
        <w:t>рограмма «</w:t>
      </w:r>
      <w:r w:rsidR="00155A1B">
        <w:rPr>
          <w:rFonts w:ascii="Times New Roman" w:hAnsi="Times New Roman" w:cs="Times New Roman"/>
          <w:sz w:val="28"/>
          <w:szCs w:val="28"/>
        </w:rPr>
        <w:t>Устойчивое</w:t>
      </w:r>
      <w:r w:rsidRPr="008A1336">
        <w:rPr>
          <w:rFonts w:ascii="Times New Roman" w:hAnsi="Times New Roman" w:cs="Times New Roman"/>
          <w:sz w:val="28"/>
          <w:szCs w:val="28"/>
        </w:rPr>
        <w:t xml:space="preserve"> развитие сельской территории  муниципального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8A133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155A1B">
        <w:rPr>
          <w:rFonts w:ascii="Times New Roman" w:hAnsi="Times New Roman" w:cs="Times New Roman"/>
          <w:sz w:val="28"/>
          <w:szCs w:val="28"/>
        </w:rPr>
        <w:t>Первомайского</w:t>
      </w:r>
      <w:r w:rsidRPr="008A13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2023-2030»  (далее Программа) разработана в соответствии с 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 от 31 июля 1998 года №145-ФЗ, на основании постановления администрации от </w:t>
      </w:r>
      <w:r w:rsidR="00155A1B">
        <w:rPr>
          <w:rFonts w:ascii="Times New Roman" w:hAnsi="Times New Roman" w:cs="Times New Roman"/>
          <w:iCs/>
          <w:sz w:val="28"/>
          <w:szCs w:val="28"/>
        </w:rPr>
        <w:t>29</w:t>
      </w:r>
      <w:r w:rsidRPr="008A1336">
        <w:rPr>
          <w:rFonts w:ascii="Times New Roman" w:hAnsi="Times New Roman" w:cs="Times New Roman"/>
          <w:iCs/>
          <w:sz w:val="28"/>
          <w:szCs w:val="28"/>
        </w:rPr>
        <w:t>.</w:t>
      </w:r>
      <w:r w:rsidR="00155A1B">
        <w:rPr>
          <w:rFonts w:ascii="Times New Roman" w:hAnsi="Times New Roman" w:cs="Times New Roman"/>
          <w:iCs/>
          <w:sz w:val="28"/>
          <w:szCs w:val="28"/>
        </w:rPr>
        <w:t>1</w:t>
      </w:r>
      <w:r w:rsidRPr="008A1336">
        <w:rPr>
          <w:rFonts w:ascii="Times New Roman" w:hAnsi="Times New Roman" w:cs="Times New Roman"/>
          <w:iCs/>
          <w:sz w:val="28"/>
          <w:szCs w:val="28"/>
        </w:rPr>
        <w:t>2.202</w:t>
      </w:r>
      <w:r w:rsidR="00A163C4">
        <w:rPr>
          <w:rFonts w:ascii="Times New Roman" w:hAnsi="Times New Roman" w:cs="Times New Roman"/>
          <w:iCs/>
          <w:sz w:val="28"/>
          <w:szCs w:val="28"/>
        </w:rPr>
        <w:t>2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 г.  №</w:t>
      </w:r>
      <w:r w:rsidR="00155A1B">
        <w:rPr>
          <w:rFonts w:ascii="Times New Roman" w:hAnsi="Times New Roman" w:cs="Times New Roman"/>
          <w:iCs/>
          <w:sz w:val="28"/>
          <w:szCs w:val="28"/>
        </w:rPr>
        <w:t>64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-п «Об утверждении Порядка разработки, реализации и оценки эффективности муниципальных муниципального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="00155A1B">
        <w:rPr>
          <w:rFonts w:ascii="Times New Roman" w:hAnsi="Times New Roman" w:cs="Times New Roman"/>
          <w:iCs/>
          <w:sz w:val="28"/>
          <w:szCs w:val="28"/>
        </w:rPr>
        <w:t xml:space="preserve"> сельсовет Первомайского района</w:t>
      </w:r>
      <w:r w:rsidR="00195D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iCs/>
          <w:sz w:val="28"/>
          <w:szCs w:val="28"/>
        </w:rPr>
        <w:t xml:space="preserve">Оренбургской области», постановления администрации </w:t>
      </w:r>
      <w:r w:rsidRPr="0033190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33190D" w:rsidRPr="0033190D">
        <w:rPr>
          <w:rFonts w:ascii="Times New Roman" w:hAnsi="Times New Roman" w:cs="Times New Roman"/>
          <w:iCs/>
          <w:sz w:val="28"/>
          <w:szCs w:val="28"/>
        </w:rPr>
        <w:t>23</w:t>
      </w:r>
      <w:r w:rsidRPr="0033190D">
        <w:rPr>
          <w:rFonts w:ascii="Times New Roman" w:hAnsi="Times New Roman" w:cs="Times New Roman"/>
          <w:iCs/>
          <w:sz w:val="28"/>
          <w:szCs w:val="28"/>
        </w:rPr>
        <w:t>.0</w:t>
      </w:r>
      <w:r w:rsidR="0033190D" w:rsidRPr="0033190D">
        <w:rPr>
          <w:rFonts w:ascii="Times New Roman" w:hAnsi="Times New Roman" w:cs="Times New Roman"/>
          <w:iCs/>
          <w:sz w:val="28"/>
          <w:szCs w:val="28"/>
        </w:rPr>
        <w:t>6</w:t>
      </w:r>
      <w:r w:rsidRPr="0033190D">
        <w:rPr>
          <w:rFonts w:ascii="Times New Roman" w:hAnsi="Times New Roman" w:cs="Times New Roman"/>
          <w:iCs/>
          <w:sz w:val="28"/>
          <w:szCs w:val="28"/>
        </w:rPr>
        <w:t>.2023 г. №</w:t>
      </w:r>
      <w:r w:rsidR="0033190D" w:rsidRPr="003319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5A1B" w:rsidRPr="0033190D">
        <w:rPr>
          <w:rFonts w:ascii="Times New Roman" w:hAnsi="Times New Roman" w:cs="Times New Roman"/>
          <w:iCs/>
          <w:sz w:val="28"/>
          <w:szCs w:val="28"/>
        </w:rPr>
        <w:t>1</w:t>
      </w:r>
      <w:r w:rsidR="0033190D" w:rsidRPr="0033190D">
        <w:rPr>
          <w:rFonts w:ascii="Times New Roman" w:hAnsi="Times New Roman" w:cs="Times New Roman"/>
          <w:iCs/>
          <w:sz w:val="28"/>
          <w:szCs w:val="28"/>
        </w:rPr>
        <w:t>5</w:t>
      </w:r>
      <w:r w:rsidRPr="0033190D">
        <w:rPr>
          <w:rFonts w:ascii="Times New Roman" w:hAnsi="Times New Roman" w:cs="Times New Roman"/>
          <w:iCs/>
          <w:sz w:val="28"/>
          <w:szCs w:val="28"/>
        </w:rPr>
        <w:t xml:space="preserve">-п «Об утверждении перечня муниципальных программ муниципального образования </w:t>
      </w:r>
      <w:r w:rsidR="00195D8D" w:rsidRPr="0033190D">
        <w:rPr>
          <w:rFonts w:ascii="Times New Roman" w:hAnsi="Times New Roman" w:cs="Times New Roman"/>
          <w:sz w:val="28"/>
          <w:szCs w:val="28"/>
        </w:rPr>
        <w:t>Сергиевский</w:t>
      </w:r>
      <w:r w:rsidR="00155A1B" w:rsidRPr="0033190D">
        <w:rPr>
          <w:rFonts w:ascii="Times New Roman" w:hAnsi="Times New Roman" w:cs="Times New Roman"/>
          <w:iCs/>
          <w:sz w:val="28"/>
          <w:szCs w:val="28"/>
        </w:rPr>
        <w:t xml:space="preserve"> сельсовет Первомайского района </w:t>
      </w:r>
      <w:r w:rsidRPr="0033190D">
        <w:rPr>
          <w:rFonts w:ascii="Times New Roman" w:hAnsi="Times New Roman" w:cs="Times New Roman"/>
          <w:iCs/>
          <w:sz w:val="28"/>
          <w:szCs w:val="28"/>
        </w:rPr>
        <w:t>Оренбургской области».</w:t>
      </w:r>
    </w:p>
    <w:p w14:paraId="60A330C6" w14:textId="77777777"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336">
        <w:rPr>
          <w:rFonts w:ascii="Times New Roman" w:eastAsia="Calibri" w:hAnsi="Times New Roman" w:cs="Times New Roman"/>
          <w:sz w:val="28"/>
          <w:szCs w:val="28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14:paraId="6F92FA09" w14:textId="77777777"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7202"/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9" w:history="1">
        <w:r w:rsidRPr="008A1336">
          <w:rPr>
            <w:rFonts w:ascii="Times New Roman" w:eastAsia="Calibri" w:hAnsi="Times New Roman" w:cs="Times New Roman"/>
            <w:sz w:val="28"/>
            <w:szCs w:val="28"/>
          </w:rPr>
          <w:t>Концепцией</w:t>
        </w:r>
      </w:hyperlink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сельских территорий Российской Федерации. </w:t>
      </w:r>
      <w:bookmarkEnd w:id="2"/>
    </w:p>
    <w:p w14:paraId="748F30DD" w14:textId="751D27A4" w:rsidR="008A1336" w:rsidRPr="008A1336" w:rsidRDefault="008A1336" w:rsidP="008A1336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Программ</w:t>
      </w:r>
      <w:r w:rsidR="00195D8D">
        <w:rPr>
          <w:rFonts w:ascii="Times New Roman" w:hAnsi="Times New Roman" w:cs="Times New Roman"/>
          <w:sz w:val="28"/>
          <w:szCs w:val="28"/>
        </w:rPr>
        <w:t xml:space="preserve">а </w:t>
      </w:r>
      <w:r w:rsidRPr="008A1336">
        <w:rPr>
          <w:rFonts w:ascii="Times New Roman" w:hAnsi="Times New Roman" w:cs="Times New Roman"/>
          <w:sz w:val="28"/>
          <w:szCs w:val="28"/>
        </w:rPr>
        <w:t>охва</w:t>
      </w:r>
      <w:r w:rsidRPr="008A1336">
        <w:rPr>
          <w:rFonts w:ascii="Times New Roman" w:eastAsia="Calibri" w:hAnsi="Times New Roman" w:cs="Times New Roman"/>
          <w:sz w:val="28"/>
          <w:szCs w:val="28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8A133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комфортных условий жизнедеятельности в сельской местности, в</w:t>
      </w:r>
      <w:r w:rsidRPr="008A1336">
        <w:rPr>
          <w:rFonts w:ascii="Times New Roman" w:hAnsi="Times New Roman" w:cs="Times New Roman"/>
          <w:sz w:val="28"/>
          <w:szCs w:val="28"/>
        </w:rPr>
        <w:t>лияющие на достижение национальных целей развития Российской Федерации на период до 2030 года:</w:t>
      </w:r>
    </w:p>
    <w:p w14:paraId="34528965" w14:textId="77777777" w:rsidR="008A1336" w:rsidRPr="008A1336" w:rsidRDefault="008A1336" w:rsidP="008A1336">
      <w:pPr>
        <w:pStyle w:val="aff"/>
        <w:shd w:val="clear" w:color="auto" w:fill="FEFEFE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A1336">
        <w:rPr>
          <w:color w:val="22272F"/>
          <w:sz w:val="28"/>
          <w:szCs w:val="28"/>
        </w:rPr>
        <w:t xml:space="preserve">       - сохранение населения, здоровье и благополучие людей;</w:t>
      </w:r>
    </w:p>
    <w:p w14:paraId="5D6DABF3" w14:textId="77777777" w:rsidR="008A1336" w:rsidRPr="008A1336" w:rsidRDefault="008A1336" w:rsidP="008A133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color w:val="22272F"/>
          <w:sz w:val="28"/>
          <w:szCs w:val="28"/>
        </w:rPr>
        <w:t xml:space="preserve">       - комфортная и безопасная среда для жизни.</w:t>
      </w:r>
    </w:p>
    <w:p w14:paraId="536A7553" w14:textId="77777777" w:rsidR="008A1336" w:rsidRPr="008A1336" w:rsidRDefault="008A1336" w:rsidP="008A133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11"/>
      <w:bookmarkEnd w:id="3"/>
      <w:r w:rsidRPr="008A1336">
        <w:rPr>
          <w:rFonts w:ascii="Times New Roman" w:eastAsia="Calibri" w:hAnsi="Times New Roman" w:cs="Times New Roman"/>
          <w:sz w:val="28"/>
          <w:szCs w:val="28"/>
        </w:rPr>
        <w:t>Программа разработана для достижения следующих целей:</w:t>
      </w:r>
    </w:p>
    <w:p w14:paraId="3623C825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 w:rsidRPr="008A1336">
        <w:rPr>
          <w:rFonts w:ascii="Times New Roman" w:hAnsi="Times New Roman" w:cs="Times New Roman"/>
          <w:sz w:val="28"/>
          <w:szCs w:val="28"/>
        </w:rPr>
        <w:t>;</w:t>
      </w:r>
    </w:p>
    <w:p w14:paraId="15C208DD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14:paraId="4FDABC75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формирование позитивного отношения к развитию территории поселения;</w:t>
      </w:r>
    </w:p>
    <w:p w14:paraId="157CBADC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активизация участия граждан, проживающих на территории поселения, в решении вопросов местного значения.</w:t>
      </w:r>
    </w:p>
    <w:p w14:paraId="6D19420A" w14:textId="0B326C6F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Основные приоритеты развития в соответствии с Программой:</w:t>
      </w:r>
    </w:p>
    <w:p w14:paraId="7D077BB4" w14:textId="0500CFD9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деятельности;</w:t>
      </w:r>
    </w:p>
    <w:p w14:paraId="2321B52F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стабилизация численности населения, закрепление трудовых ресурсов, в первую очередь – молодежи;</w:t>
      </w:r>
    </w:p>
    <w:p w14:paraId="5F308B3D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основные направления развития инженерной, транспортной и социальной инфраструктур поселения;</w:t>
      </w:r>
    </w:p>
    <w:p w14:paraId="645A81B8" w14:textId="2876A56F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lastRenderedPageBreak/>
        <w:t>- предложения по установлению границ населенных пунктов поселения, предложения по формированию инвестиционных зон и территорий активного экономического развития.</w:t>
      </w:r>
    </w:p>
    <w:p w14:paraId="7F2F5285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557DC0FC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определение приоритетов государственного инвестирования – первоочередных и на расчетный срок;</w:t>
      </w:r>
    </w:p>
    <w:p w14:paraId="54616960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14:paraId="38145BF2" w14:textId="39547774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обеспечение более высокого социального потребления, включающего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14:paraId="0018251D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привлечение частных инвестиций в базовую инфраструктуру жизнедеятельности при поддержке из бюджета всех уровней;</w:t>
      </w:r>
    </w:p>
    <w:p w14:paraId="395486FA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14:paraId="7ACAFC8F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14:paraId="5847FC53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-  меры по улучшению экологической обстановки, с выделением территорий, выполняющих </w:t>
      </w:r>
      <w:proofErr w:type="spellStart"/>
      <w:r w:rsidRPr="008A1336">
        <w:rPr>
          <w:rFonts w:ascii="Times New Roman" w:hAnsi="Times New Roman" w:cs="Times New Roman"/>
          <w:sz w:val="28"/>
          <w:szCs w:val="28"/>
        </w:rPr>
        <w:t>средозащитные</w:t>
      </w:r>
      <w:proofErr w:type="spellEnd"/>
      <w:r w:rsidRPr="008A1336">
        <w:rPr>
          <w:rFonts w:ascii="Times New Roman" w:hAnsi="Times New Roman" w:cs="Times New Roman"/>
          <w:sz w:val="28"/>
          <w:szCs w:val="28"/>
        </w:rPr>
        <w:t xml:space="preserve"> и санитарно-гигиенические функции;</w:t>
      </w:r>
    </w:p>
    <w:p w14:paraId="5CA7D817" w14:textId="77777777" w:rsidR="008A1336" w:rsidRPr="008A1336" w:rsidRDefault="008A1336" w:rsidP="008A13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  меры по защите территории от воздействия чрезвычайных ситуаций природного и техногенного характера, экстремистских и террористических проявлений.</w:t>
      </w:r>
    </w:p>
    <w:p w14:paraId="2E19BF53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Основной перечень и описание программных мероприятий представлен совокупностью комплексных мероприятий. </w:t>
      </w:r>
    </w:p>
    <w:p w14:paraId="2CCDAC3E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Ожидаемые результаты реализации муниципальной программы:</w:t>
      </w:r>
    </w:p>
    <w:p w14:paraId="69559F3D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достижение совокупного экономического эффекта в развитии территории;</w:t>
      </w:r>
    </w:p>
    <w:p w14:paraId="14CAC366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lastRenderedPageBreak/>
        <w:t>- увеличение ввода в действие объектов социальной сферы;</w:t>
      </w:r>
    </w:p>
    <w:p w14:paraId="21505261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увеличение ввода в действие объектов инженерной инфраструктуры;</w:t>
      </w:r>
    </w:p>
    <w:p w14:paraId="21750717" w14:textId="7CA2F93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</w:t>
      </w:r>
      <w:r w:rsidR="0033190D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z w:val="28"/>
          <w:szCs w:val="28"/>
        </w:rPr>
        <w:t>количество автомобильных дорог, соответствующих нормативным требованиям;</w:t>
      </w:r>
    </w:p>
    <w:p w14:paraId="219DCB82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14:paraId="3D94FF03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14:paraId="1807E631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предполагает замену</w:t>
      </w:r>
      <w:r w:rsidR="00155A1B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z w:val="28"/>
          <w:szCs w:val="28"/>
        </w:rPr>
        <w:t>в случае потери информативности того или иного показателя.</w:t>
      </w:r>
    </w:p>
    <w:p w14:paraId="02169FF3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14:paraId="3902DEF5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14:paraId="3E3020E4" w14:textId="77777777" w:rsidR="008A1336" w:rsidRPr="008A1336" w:rsidRDefault="008A1336" w:rsidP="008A1336">
      <w:pPr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14:paraId="576AAB09" w14:textId="50336013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pacing w:val="-2"/>
          <w:sz w:val="28"/>
          <w:szCs w:val="28"/>
        </w:rPr>
        <w:t>Программные мероприятия, средства, на их реализацию учитываются в Программе</w:t>
      </w:r>
      <w:r w:rsidRPr="008A1336">
        <w:rPr>
          <w:rFonts w:ascii="Times New Roman" w:hAnsi="Times New Roman" w:cs="Times New Roman"/>
          <w:sz w:val="28"/>
          <w:szCs w:val="28"/>
        </w:rPr>
        <w:t xml:space="preserve"> и</w:t>
      </w:r>
      <w:r w:rsidR="00155A1B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pacing w:val="-2"/>
          <w:sz w:val="28"/>
          <w:szCs w:val="28"/>
        </w:rPr>
        <w:t>осуществляются в рамках деятельности администрации муниципального образования</w:t>
      </w:r>
      <w:r w:rsidR="00195D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поселения. </w:t>
      </w:r>
      <w:r w:rsidRPr="008A1336">
        <w:rPr>
          <w:rFonts w:ascii="Times New Roman" w:hAnsi="Times New Roman" w:cs="Times New Roman"/>
          <w:sz w:val="28"/>
          <w:szCs w:val="28"/>
        </w:rPr>
        <w:t>Ежегодные объемы бюджетных ассигнований программных мероприятий уточняются в соответствии с утвержденным бюджетом</w:t>
      </w:r>
      <w:r w:rsidR="00195D8D">
        <w:rPr>
          <w:rFonts w:ascii="Times New Roman" w:hAnsi="Times New Roman" w:cs="Times New Roman"/>
          <w:sz w:val="28"/>
          <w:szCs w:val="28"/>
        </w:rPr>
        <w:t xml:space="preserve"> </w:t>
      </w:r>
      <w:r w:rsidRPr="008A1336">
        <w:rPr>
          <w:rFonts w:ascii="Times New Roman" w:hAnsi="Times New Roman" w:cs="Times New Roman"/>
          <w:sz w:val="28"/>
          <w:szCs w:val="28"/>
        </w:rPr>
        <w:t>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14:paraId="32305ACD" w14:textId="4C178255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основан на принятии администрацией МО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8A1336">
        <w:rPr>
          <w:rFonts w:ascii="Times New Roman" w:hAnsi="Times New Roman" w:cs="Times New Roman"/>
          <w:sz w:val="28"/>
          <w:szCs w:val="28"/>
        </w:rPr>
        <w:t xml:space="preserve"> сельсовет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14:paraId="04183ED9" w14:textId="7777777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312FAC2D" w14:textId="3CEFC687" w:rsidR="008A1336" w:rsidRPr="008A1336" w:rsidRDefault="008A1336" w:rsidP="008A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Контроль хода выполнения программы осуществляется в порядке, установленном действующим законодательством и нормативно-правовыми </w:t>
      </w:r>
      <w:r w:rsidRPr="008A1336">
        <w:rPr>
          <w:rFonts w:ascii="Times New Roman" w:hAnsi="Times New Roman" w:cs="Times New Roman"/>
          <w:sz w:val="28"/>
          <w:szCs w:val="28"/>
        </w:rPr>
        <w:lastRenderedPageBreak/>
        <w:t>актами органов местного самоуправления поселения.</w:t>
      </w:r>
    </w:p>
    <w:p w14:paraId="0CED0DAC" w14:textId="2565D536" w:rsidR="008A1336" w:rsidRPr="008A1336" w:rsidRDefault="008A1336" w:rsidP="00155A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>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а также привлечения наряду с бюджетными, частных инвестиций в базовые инфраструктуры жизнеобеспечения.</w:t>
      </w:r>
    </w:p>
    <w:p w14:paraId="7D32325B" w14:textId="7F9633A3" w:rsidR="008A1336" w:rsidRPr="008A1336" w:rsidRDefault="008A1336" w:rsidP="008A1336">
      <w:pPr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t xml:space="preserve">           План реализации муниципальной программы ««</w:t>
      </w:r>
      <w:r w:rsidR="00155A1B" w:rsidRPr="001847B6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="00155A1B" w:rsidRPr="001847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A1336">
        <w:rPr>
          <w:rFonts w:ascii="Times New Roman" w:hAnsi="Times New Roman" w:cs="Times New Roman"/>
          <w:sz w:val="28"/>
          <w:szCs w:val="28"/>
        </w:rPr>
        <w:t>» приведён в приложении к данной муниципальной программе.</w:t>
      </w:r>
    </w:p>
    <w:p w14:paraId="09C2DA14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34DF0D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5DA886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16FC5E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DC53F9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8E6FA4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5DCDE8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B10344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D71434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2EFA30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40E178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16B739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7FDEA6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8D5115" w14:textId="77777777" w:rsidR="008A1336" w:rsidRPr="008A1336" w:rsidRDefault="008A1336" w:rsidP="008A13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6C771C" w14:textId="77777777" w:rsidR="008A1336" w:rsidRPr="008A1336" w:rsidRDefault="008A1336" w:rsidP="008A133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36">
        <w:rPr>
          <w:rFonts w:ascii="Times New Roman" w:hAnsi="Times New Roman" w:cs="Times New Roman"/>
          <w:sz w:val="28"/>
          <w:szCs w:val="28"/>
        </w:rPr>
        <w:br w:type="page"/>
      </w:r>
    </w:p>
    <w:p w14:paraId="3F2236E7" w14:textId="77777777" w:rsidR="00073D15" w:rsidRPr="002B1C31" w:rsidRDefault="00073D15" w:rsidP="00315867">
      <w:pPr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14:paraId="1EA10B92" w14:textId="77777777" w:rsidR="00F631DB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234596BD" w14:textId="77777777" w:rsidR="006A40A8" w:rsidRDefault="006A40A8" w:rsidP="006A40A8">
      <w:pPr>
        <w:tabs>
          <w:tab w:val="left" w:pos="993"/>
        </w:tabs>
        <w:ind w:firstLine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46C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</w:p>
    <w:p w14:paraId="3FB49B10" w14:textId="77777777"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>«Устойчивое развитие</w:t>
      </w:r>
    </w:p>
    <w:p w14:paraId="0EAD9CD1" w14:textId="77777777"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35CA5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</w:p>
    <w:p w14:paraId="3565B5E6" w14:textId="2017459F"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 w:rsidRPr="00235CA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14:paraId="1A000655" w14:textId="77777777" w:rsidR="00235CA5" w:rsidRDefault="00235CA5" w:rsidP="008557A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 xml:space="preserve">Первомайского района </w:t>
      </w:r>
    </w:p>
    <w:p w14:paraId="0DFFB330" w14:textId="77777777" w:rsidR="008557AC" w:rsidRPr="00235CA5" w:rsidRDefault="00235CA5" w:rsidP="008557A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5CA5">
        <w:rPr>
          <w:rFonts w:ascii="Times New Roman" w:hAnsi="Times New Roman" w:cs="Times New Roman"/>
          <w:bCs/>
          <w:sz w:val="28"/>
          <w:szCs w:val="28"/>
        </w:rPr>
        <w:t>Оренбургской области»</w:t>
      </w:r>
    </w:p>
    <w:p w14:paraId="2589F6C8" w14:textId="77777777" w:rsidR="008557AC" w:rsidRPr="002B1C31" w:rsidRDefault="008557AC" w:rsidP="003158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D0EEE" w14:textId="77777777" w:rsidR="008557AC" w:rsidRPr="002B1C31" w:rsidRDefault="00AE4CD3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557AC" w:rsidRPr="002B1C3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2DC283BF" w14:textId="77777777"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1A451493" w14:textId="428C2070"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</w:t>
      </w:r>
      <w:r w:rsidRPr="002B1C31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2B1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195D8D" w:rsidRPr="00195D8D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  <w:r w:rsidRPr="002B1C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области»</w:t>
      </w:r>
    </w:p>
    <w:p w14:paraId="67330B3D" w14:textId="77777777" w:rsidR="008557AC" w:rsidRPr="002B1C31" w:rsidRDefault="008557AC" w:rsidP="008557A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C31">
        <w:rPr>
          <w:rFonts w:ascii="Times New Roman" w:hAnsi="Times New Roman" w:cs="Times New Roman"/>
          <w:b/>
          <w:bCs/>
          <w:sz w:val="28"/>
          <w:szCs w:val="28"/>
        </w:rPr>
        <w:t>(далее –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57AC" w:rsidRPr="002B1C31" w14:paraId="0FCDBB47" w14:textId="77777777" w:rsidTr="006F3745">
        <w:tc>
          <w:tcPr>
            <w:tcW w:w="3510" w:type="dxa"/>
          </w:tcPr>
          <w:p w14:paraId="2C431A13" w14:textId="77777777" w:rsidR="008557AC" w:rsidRPr="002B1C31" w:rsidRDefault="008557AC" w:rsidP="006F37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254C087F" w14:textId="7036D3F6" w:rsidR="008557AC" w:rsidRPr="002B1C31" w:rsidRDefault="008557AC" w:rsidP="006F37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195D8D">
              <w:rPr>
                <w:rFonts w:ascii="Times New Roman" w:hAnsi="Times New Roman" w:cs="Times New Roman"/>
                <w:sz w:val="28"/>
                <w:szCs w:val="28"/>
              </w:rPr>
              <w:t>Сергиев</w:t>
            </w:r>
            <w:r w:rsidR="00195D8D" w:rsidRPr="002B1C3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14:paraId="70EEAF73" w14:textId="77777777" w:rsidR="008557AC" w:rsidRPr="002B1C31" w:rsidRDefault="008557AC" w:rsidP="006F3745">
            <w:pPr>
              <w:tabs>
                <w:tab w:val="left" w:pos="3535"/>
              </w:tabs>
              <w:ind w:firstLine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B1C31" w14:paraId="092DC637" w14:textId="77777777" w:rsidTr="006F3745">
        <w:tc>
          <w:tcPr>
            <w:tcW w:w="3510" w:type="dxa"/>
          </w:tcPr>
          <w:p w14:paraId="629646DE" w14:textId="77777777" w:rsidR="008557AC" w:rsidRPr="002B1C31" w:rsidRDefault="008557AC" w:rsidP="006F37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3A2995B4" w14:textId="77777777" w:rsidR="008557AC" w:rsidRPr="002B1C31" w:rsidRDefault="008557AC" w:rsidP="006F37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14:paraId="6860F92C" w14:textId="617F6DC9" w:rsidR="008557AC" w:rsidRPr="002B1C31" w:rsidRDefault="00195D8D" w:rsidP="006F37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</w:t>
            </w: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8557AC"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</w:t>
            </w:r>
          </w:p>
          <w:p w14:paraId="6B440491" w14:textId="77777777" w:rsidR="008557AC" w:rsidRPr="002B1C31" w:rsidRDefault="008557AC" w:rsidP="006F37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2B702AFC" w14:textId="77777777" w:rsidR="008557AC" w:rsidRPr="002B1C31" w:rsidRDefault="008557AC" w:rsidP="006F3745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C" w:rsidRPr="002B1C31" w14:paraId="4907AC67" w14:textId="77777777" w:rsidTr="006F3745">
        <w:tc>
          <w:tcPr>
            <w:tcW w:w="3510" w:type="dxa"/>
          </w:tcPr>
          <w:p w14:paraId="3C19D617" w14:textId="77777777" w:rsidR="008557AC" w:rsidRPr="002B1C31" w:rsidRDefault="008557AC" w:rsidP="006F3745">
            <w:pPr>
              <w:tabs>
                <w:tab w:val="left" w:pos="10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061" w:type="dxa"/>
            <w:vAlign w:val="center"/>
          </w:tcPr>
          <w:p w14:paraId="46370D57" w14:textId="77777777" w:rsidR="008557AC" w:rsidRPr="002B1C31" w:rsidRDefault="008557AC" w:rsidP="006F3745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2023</w:t>
            </w: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2B1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2030 годы</w:t>
            </w:r>
          </w:p>
        </w:tc>
      </w:tr>
      <w:tr w:rsidR="008557AC" w:rsidRPr="002B1C31" w14:paraId="14E00D7D" w14:textId="77777777" w:rsidTr="006F3745">
        <w:tc>
          <w:tcPr>
            <w:tcW w:w="3510" w:type="dxa"/>
            <w:vAlign w:val="center"/>
          </w:tcPr>
          <w:p w14:paraId="466DD78A" w14:textId="77777777" w:rsidR="008557AC" w:rsidRPr="002B1C31" w:rsidRDefault="008557AC" w:rsidP="006F37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  <w:r w:rsidRPr="002B1C31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061" w:type="dxa"/>
          </w:tcPr>
          <w:p w14:paraId="7EF2A717" w14:textId="77777777" w:rsidR="008557AC" w:rsidRDefault="008557AC" w:rsidP="006F374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-улучшение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</w:t>
            </w:r>
          </w:p>
          <w:p w14:paraId="3E011504" w14:textId="52108034" w:rsidR="008557AC" w:rsidRPr="00E35F08" w:rsidRDefault="008557AC" w:rsidP="006F374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 качества жизни сельского населения на территории муниципального образования </w:t>
            </w:r>
            <w:r w:rsidR="00195D8D" w:rsidRPr="0013038C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  <w:p w14:paraId="4A901770" w14:textId="1FB9E881" w:rsidR="008557AC" w:rsidRPr="007430DD" w:rsidRDefault="008557AC" w:rsidP="006F3745">
            <w:pPr>
              <w:pStyle w:val="ConsPlusNonformat"/>
              <w:ind w:left="-2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расходов бюджета муниципального образования </w:t>
            </w:r>
            <w:r w:rsidR="00195D8D" w:rsidRPr="0013038C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энергоснабжение муниципальных зданий</w:t>
            </w:r>
          </w:p>
        </w:tc>
      </w:tr>
      <w:tr w:rsidR="008557AC" w:rsidRPr="002B1C31" w14:paraId="727ACF65" w14:textId="77777777" w:rsidTr="006F3745">
        <w:tc>
          <w:tcPr>
            <w:tcW w:w="3510" w:type="dxa"/>
            <w:vAlign w:val="center"/>
          </w:tcPr>
          <w:p w14:paraId="72723A2A" w14:textId="77777777" w:rsidR="008557AC" w:rsidRPr="002B1C31" w:rsidRDefault="008557AC" w:rsidP="006F37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  <w:p w14:paraId="232E6195" w14:textId="77777777" w:rsidR="008557AC" w:rsidRPr="002B1C31" w:rsidRDefault="008557AC" w:rsidP="006F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26293" w14:textId="77777777" w:rsidR="008557AC" w:rsidRPr="002B1C31" w:rsidRDefault="008557AC" w:rsidP="006F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C8C3F" w14:textId="77777777" w:rsidR="008557AC" w:rsidRPr="002B1C31" w:rsidRDefault="008557AC" w:rsidP="006F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4DD6" w14:textId="77777777" w:rsidR="008557AC" w:rsidRPr="002B1C31" w:rsidRDefault="008557AC" w:rsidP="006F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FFBBB" w14:textId="77777777" w:rsidR="008557AC" w:rsidRPr="002B1C31" w:rsidRDefault="008557AC" w:rsidP="006F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931D8" w14:textId="77777777" w:rsidR="008557AC" w:rsidRPr="002B1C31" w:rsidRDefault="008557AC" w:rsidP="006F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14:paraId="5FD9D726" w14:textId="77777777" w:rsidR="008557AC" w:rsidRPr="007430DD" w:rsidRDefault="008557AC" w:rsidP="006F3745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за весь период реализации составит:    </w:t>
            </w:r>
          </w:p>
          <w:p w14:paraId="431FC909" w14:textId="34CE5E90" w:rsidR="008557AC" w:rsidRPr="008C3A2D" w:rsidRDefault="008557AC" w:rsidP="006F3745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0DD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год -</w:t>
            </w:r>
            <w:r w:rsidR="008C3A2D"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 5599,9</w:t>
            </w: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14:paraId="35703E41" w14:textId="3D9D8EF3" w:rsidR="008557AC" w:rsidRPr="008C3A2D" w:rsidRDefault="008557AC" w:rsidP="006F3745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8C3A2D" w:rsidRPr="008C3A2D">
              <w:rPr>
                <w:rFonts w:ascii="Times New Roman" w:hAnsi="Times New Roman" w:cs="Times New Roman"/>
                <w:sz w:val="26"/>
                <w:szCs w:val="26"/>
              </w:rPr>
              <w:t>5442,5</w:t>
            </w: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14:paraId="2E11113E" w14:textId="197B4387" w:rsidR="008557AC" w:rsidRPr="008C3A2D" w:rsidRDefault="008557AC" w:rsidP="006F3745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8C3A2D" w:rsidRPr="008C3A2D">
              <w:rPr>
                <w:rFonts w:ascii="Times New Roman" w:hAnsi="Times New Roman" w:cs="Times New Roman"/>
                <w:sz w:val="26"/>
                <w:szCs w:val="26"/>
              </w:rPr>
              <w:t>5211,0</w:t>
            </w: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14:paraId="5FCF31E4" w14:textId="6C0E9127" w:rsidR="008557AC" w:rsidRPr="008C3A2D" w:rsidRDefault="008557AC" w:rsidP="006F3745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2026 год- </w:t>
            </w:r>
            <w:r w:rsidR="008C3A2D"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5211,0 </w:t>
            </w:r>
            <w:proofErr w:type="spell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14:paraId="2AB9E4C7" w14:textId="071C0CB7" w:rsidR="008557AC" w:rsidRPr="008C3A2D" w:rsidRDefault="008557AC" w:rsidP="006F3745">
            <w:pPr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2027 год- </w:t>
            </w:r>
            <w:r w:rsidR="008C3A2D" w:rsidRPr="008C3A2D">
              <w:rPr>
                <w:rFonts w:ascii="Times New Roman" w:hAnsi="Times New Roman" w:cs="Times New Roman"/>
                <w:sz w:val="26"/>
                <w:szCs w:val="26"/>
              </w:rPr>
              <w:t>5211,0</w:t>
            </w: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14:paraId="388A5DD1" w14:textId="5A207FDA" w:rsidR="008557AC" w:rsidRPr="008C3A2D" w:rsidRDefault="008557AC" w:rsidP="006F3745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2028 год -</w:t>
            </w:r>
            <w:r w:rsidR="008C3A2D"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5211,0 </w:t>
            </w:r>
            <w:proofErr w:type="spell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14:paraId="2F3DE542" w14:textId="1084D3E9" w:rsidR="008557AC" w:rsidRPr="008C3A2D" w:rsidRDefault="008557AC" w:rsidP="006F3745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2029 год -</w:t>
            </w:r>
            <w:r w:rsidR="008C3A2D"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5211,0 </w:t>
            </w:r>
            <w:proofErr w:type="spell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  <w:p w14:paraId="7490CFA4" w14:textId="5269DC8E" w:rsidR="008557AC" w:rsidRPr="007430DD" w:rsidRDefault="008557AC" w:rsidP="006F3745">
            <w:pPr>
              <w:spacing w:line="259" w:lineRule="auto"/>
              <w:ind w:left="34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2030 год -</w:t>
            </w:r>
            <w:r w:rsidR="008C3A2D" w:rsidRPr="008C3A2D">
              <w:rPr>
                <w:rFonts w:ascii="Times New Roman" w:hAnsi="Times New Roman" w:cs="Times New Roman"/>
                <w:sz w:val="26"/>
                <w:szCs w:val="26"/>
              </w:rPr>
              <w:t xml:space="preserve">5211,0 </w:t>
            </w:r>
            <w:proofErr w:type="spell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C3A2D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</w:tc>
      </w:tr>
      <w:tr w:rsidR="008557AC" w:rsidRPr="002B1C31" w14:paraId="68ADB994" w14:textId="77777777" w:rsidTr="006F3745">
        <w:trPr>
          <w:trHeight w:val="1457"/>
        </w:trPr>
        <w:tc>
          <w:tcPr>
            <w:tcW w:w="3510" w:type="dxa"/>
            <w:vAlign w:val="center"/>
          </w:tcPr>
          <w:p w14:paraId="6C73499A" w14:textId="77777777" w:rsidR="008557AC" w:rsidRPr="002B1C31" w:rsidRDefault="008557AC" w:rsidP="006F37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 на достижение национальных целей </w:t>
            </w:r>
          </w:p>
          <w:p w14:paraId="1DDB9926" w14:textId="77777777" w:rsidR="008557AC" w:rsidRPr="002B1C31" w:rsidRDefault="008557AC" w:rsidP="006F37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C31">
              <w:rPr>
                <w:rFonts w:ascii="Times New Roman" w:hAnsi="Times New Roman" w:cs="Times New Roman"/>
                <w:sz w:val="28"/>
                <w:szCs w:val="28"/>
              </w:rPr>
              <w:t>развития Российской Федерации</w:t>
            </w:r>
          </w:p>
        </w:tc>
        <w:tc>
          <w:tcPr>
            <w:tcW w:w="6061" w:type="dxa"/>
          </w:tcPr>
          <w:p w14:paraId="0C8F188E" w14:textId="77777777" w:rsidR="008557AC" w:rsidRPr="002B1C31" w:rsidRDefault="008557AC" w:rsidP="006F3745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2B1C31">
              <w:rPr>
                <w:color w:val="22272F"/>
                <w:sz w:val="28"/>
                <w:szCs w:val="28"/>
              </w:rPr>
              <w:t>-</w:t>
            </w:r>
          </w:p>
        </w:tc>
      </w:tr>
    </w:tbl>
    <w:p w14:paraId="6BB5533B" w14:textId="77777777" w:rsidR="008557AC" w:rsidRPr="002B1C31" w:rsidRDefault="008557AC" w:rsidP="008557AC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46F0ED" w14:textId="77777777" w:rsidR="007573AE" w:rsidRPr="002B1C31" w:rsidRDefault="007573AE" w:rsidP="006F374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7573AE" w:rsidRPr="002B1C31" w:rsidSect="00963F54">
          <w:pgSz w:w="11906" w:h="16838"/>
          <w:pgMar w:top="1134" w:right="707" w:bottom="993" w:left="1701" w:header="0" w:footer="0" w:gutter="0"/>
          <w:cols w:space="720"/>
          <w:noEndnote/>
          <w:docGrid w:linePitch="299"/>
        </w:sectPr>
      </w:pPr>
    </w:p>
    <w:p w14:paraId="23D81FDD" w14:textId="77777777" w:rsidR="00E46BFD" w:rsidRDefault="00E46BFD" w:rsidP="006F3745">
      <w:pPr>
        <w:widowControl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4B37AE" w14:textId="77777777" w:rsidR="004B23DE" w:rsidRPr="002B1C31" w:rsidRDefault="004B23DE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A3D23F" w14:textId="77777777" w:rsidR="00E24E04" w:rsidRPr="000F5857" w:rsidRDefault="00AE4CD3" w:rsidP="00E24E0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857">
        <w:rPr>
          <w:rFonts w:ascii="Times New Roman" w:hAnsi="Times New Roman" w:cs="Times New Roman"/>
          <w:sz w:val="28"/>
          <w:szCs w:val="28"/>
        </w:rPr>
        <w:t>Показатели</w:t>
      </w:r>
    </w:p>
    <w:p w14:paraId="24C59208" w14:textId="388F8D56" w:rsidR="00E24E04" w:rsidRPr="00203925" w:rsidRDefault="00E24E04" w:rsidP="009465D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585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0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857" w:rsidRPr="000F5857">
        <w:rPr>
          <w:rFonts w:ascii="Times New Roman" w:hAnsi="Times New Roman" w:cs="Times New Roman"/>
          <w:sz w:val="28"/>
          <w:szCs w:val="28"/>
        </w:rPr>
        <w:t>(комплексной программы)</w:t>
      </w:r>
      <w:r w:rsidR="000F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Pr="002B1C31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0F5857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8D">
        <w:rPr>
          <w:rFonts w:ascii="Times New Roman" w:hAnsi="Times New Roman" w:cs="Times New Roman"/>
          <w:sz w:val="28"/>
          <w:szCs w:val="28"/>
        </w:rPr>
        <w:t>Сергиев</w:t>
      </w:r>
      <w:r w:rsidR="00195D8D" w:rsidRPr="002B1C31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="000F5857">
        <w:rPr>
          <w:rFonts w:ascii="Times New Roman" w:hAnsi="Times New Roman" w:cs="Times New Roman"/>
          <w:sz w:val="28"/>
          <w:szCs w:val="28"/>
        </w:rPr>
        <w:t xml:space="preserve"> </w:t>
      </w:r>
      <w:r w:rsidRPr="002B1C3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B1C31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5"/>
        <w:gridCol w:w="847"/>
        <w:gridCol w:w="989"/>
        <w:gridCol w:w="851"/>
        <w:gridCol w:w="709"/>
        <w:gridCol w:w="708"/>
        <w:gridCol w:w="709"/>
        <w:gridCol w:w="851"/>
        <w:gridCol w:w="713"/>
        <w:gridCol w:w="714"/>
        <w:gridCol w:w="714"/>
        <w:gridCol w:w="1984"/>
        <w:gridCol w:w="142"/>
        <w:gridCol w:w="851"/>
        <w:gridCol w:w="992"/>
        <w:gridCol w:w="850"/>
      </w:tblGrid>
      <w:tr w:rsidR="009D48A9" w:rsidRPr="00203925" w14:paraId="09251F04" w14:textId="77777777" w:rsidTr="008F5C41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FF9E6" w14:textId="77777777"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C0DA" w14:textId="77777777" w:rsidR="009D48A9" w:rsidRPr="00203925" w:rsidRDefault="009D48A9" w:rsidP="00290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9058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D2BEF" w14:textId="77777777"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B4745" w14:textId="77777777"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proofErr w:type="spellStart"/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492" w14:textId="77777777" w:rsidR="009D48A9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</w:t>
            </w:r>
          </w:p>
          <w:p w14:paraId="79ACA8D9" w14:textId="77777777"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756E" w14:textId="77777777" w:rsidR="009D48A9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14:paraId="1163ECAF" w14:textId="77777777" w:rsidR="009D48A9" w:rsidRPr="00203925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BA275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434C7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97AB5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50704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</w:tr>
      <w:tr w:rsidR="009D48A9" w:rsidRPr="00203925" w14:paraId="1D30EAC3" w14:textId="77777777" w:rsidTr="008F5C41">
        <w:trPr>
          <w:trHeight w:val="9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4D6" w14:textId="77777777"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247" w14:textId="77777777" w:rsidR="009D48A9" w:rsidRPr="00203925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00D12" w14:textId="77777777"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25CFB" w14:textId="77777777" w:rsidR="009D48A9" w:rsidRPr="005C1D3F" w:rsidRDefault="009D48A9" w:rsidP="000F5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E352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</w:p>
          <w:p w14:paraId="393EAE56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2E226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9B87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D6E13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49530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C1473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95A97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53264" w14:textId="77777777" w:rsidR="009D48A9" w:rsidRPr="009D48A9" w:rsidRDefault="009D48A9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8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2030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083" w14:textId="77777777" w:rsidR="009D48A9" w:rsidRPr="00203925" w:rsidRDefault="009D48A9" w:rsidP="00E1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97E53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FFA7C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95A11" w14:textId="77777777" w:rsidR="009D48A9" w:rsidRPr="00850704" w:rsidRDefault="009D48A9" w:rsidP="0085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8A9" w:rsidRPr="00203925" w14:paraId="058F755C" w14:textId="77777777" w:rsidTr="008F5C41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F13C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6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860E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6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9947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42F5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AF1B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939F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1B6B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BDD9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00FE9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54EE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0EE5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A3844" w14:textId="77777777" w:rsidR="009D48A9" w:rsidRPr="00B246BF" w:rsidRDefault="009D48A9" w:rsidP="009D48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50B6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1EF3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1908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300F" w14:textId="77777777" w:rsidR="009D48A9" w:rsidRPr="00B246BF" w:rsidRDefault="009D48A9" w:rsidP="00B246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23F3" w:rsidRPr="00203925" w14:paraId="76EEF30E" w14:textId="77777777" w:rsidTr="00E46BFD"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FF4" w14:textId="41FA3E01" w:rsidR="000923F3" w:rsidRPr="00203925" w:rsidRDefault="00A74D91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программы: У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повышение уровня и качества жизни сельского населения на территории муниципального образования </w:t>
            </w:r>
            <w:r w:rsidR="008C3A2D">
              <w:rPr>
                <w:rFonts w:ascii="Times New Roman" w:hAnsi="Times New Roman" w:cs="Times New Roman"/>
                <w:sz w:val="26"/>
                <w:szCs w:val="26"/>
              </w:rPr>
              <w:t>Сергиевский</w:t>
            </w:r>
            <w:r w:rsidR="008C3A2D"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>сельсовет; снижение расходов бюджета муниципального образовани</w:t>
            </w:r>
            <w:r w:rsidR="008C3A2D">
              <w:rPr>
                <w:rFonts w:ascii="Times New Roman" w:hAnsi="Times New Roman" w:cs="Times New Roman"/>
                <w:sz w:val="26"/>
                <w:szCs w:val="26"/>
              </w:rPr>
              <w:t>я Сергиевский</w:t>
            </w:r>
            <w:r w:rsidRPr="00E35F0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энергоснабжение муниципальных зданий</w:t>
            </w:r>
          </w:p>
        </w:tc>
      </w:tr>
      <w:tr w:rsidR="007B1E8B" w:rsidRPr="00203925" w14:paraId="2783F7CF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42F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1E8" w14:textId="1566F4D1" w:rsidR="007B1E8B" w:rsidRPr="008F5C41" w:rsidRDefault="007B1E8B" w:rsidP="005D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функций главы администрации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области,</w:t>
            </w:r>
          </w:p>
          <w:p w14:paraId="3A642B29" w14:textId="77777777" w:rsidR="007B1E8B" w:rsidRPr="00203925" w:rsidRDefault="007B1E8B" w:rsidP="005D6F1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17B" w14:textId="77777777" w:rsidR="007B1E8B" w:rsidRPr="00437229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081" w14:textId="77777777" w:rsidR="007B1E8B" w:rsidRPr="00437229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004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A68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9A1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D73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733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1E0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C9C1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09D" w14:textId="77777777" w:rsidR="007B1E8B" w:rsidRDefault="007B1E8B" w:rsidP="007B1E8B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62A" w14:textId="0189D326" w:rsidR="007B1E8B" w:rsidRPr="009557D9" w:rsidRDefault="007B1E8B" w:rsidP="00955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7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9557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58B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663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2FA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E8B" w:rsidRPr="00203925" w14:paraId="16CD062B" w14:textId="77777777" w:rsidTr="008F5C41">
        <w:trPr>
          <w:trHeight w:val="3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4C3" w14:textId="77777777" w:rsidR="007B1E8B" w:rsidRPr="00203925" w:rsidRDefault="007B1E8B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809" w14:textId="77777777" w:rsidR="007B1E8B" w:rsidRPr="008F5C41" w:rsidRDefault="007B1E8B" w:rsidP="0052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52587E"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="0052587E"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7C7" w14:textId="77777777" w:rsidR="007B1E8B" w:rsidRPr="00437229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437" w14:textId="77777777" w:rsidR="007B1E8B" w:rsidRPr="00437229" w:rsidRDefault="007B1E8B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A11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ED5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75B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025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600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E6E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966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D610" w14:textId="77777777" w:rsidR="007B1E8B" w:rsidRDefault="007B1E8B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CA4" w14:textId="30A24441" w:rsidR="007B1E8B" w:rsidRDefault="007B1E8B" w:rsidP="009557D9">
            <w:pPr>
              <w:jc w:val="both"/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EB2" w14:textId="77777777"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AE4" w14:textId="77777777"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9B4" w14:textId="77777777" w:rsidR="007B1E8B" w:rsidRPr="00203925" w:rsidRDefault="007B1E8B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87E" w:rsidRPr="00203925" w14:paraId="3406A1E8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920" w14:textId="77777777" w:rsidR="0052587E" w:rsidRPr="00203925" w:rsidRDefault="0052587E" w:rsidP="00E46BFD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1BC" w14:textId="01C01F06" w:rsidR="0052587E" w:rsidRPr="008F5C41" w:rsidRDefault="0052587E" w:rsidP="00240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</w:t>
            </w:r>
            <w:r w:rsidR="008C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обязательств местного</w:t>
            </w:r>
            <w:r w:rsidR="008C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C5C" w14:textId="77777777" w:rsidR="0052587E" w:rsidRPr="008F5C41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EB4" w14:textId="77777777" w:rsidR="0052587E" w:rsidRPr="00437229" w:rsidRDefault="0052587E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B98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5A5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31A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CDA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7B6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3A7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2E5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451" w14:textId="77777777" w:rsidR="0052587E" w:rsidRDefault="0052587E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B46" w14:textId="5EE5AB62" w:rsidR="0052587E" w:rsidRDefault="0052587E" w:rsidP="00392450"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19B8" w14:textId="77777777"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804" w14:textId="77777777"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D2B" w14:textId="77777777" w:rsidR="0052587E" w:rsidRPr="00203925" w:rsidRDefault="0052587E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C9C" w:rsidRPr="00203925" w14:paraId="0461C558" w14:textId="77777777" w:rsidTr="008F5C41">
        <w:trPr>
          <w:trHeight w:val="12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E21B6" w14:textId="77777777" w:rsidR="005A3C9C" w:rsidRPr="00203925" w:rsidRDefault="005A3C9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A8D" w14:textId="4272CFFE" w:rsidR="005A3C9C" w:rsidRPr="008F5C41" w:rsidRDefault="005A3C9C" w:rsidP="005A3C9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8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ликвидированных силами ДПК, в общем числе пожаров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1BE" w14:textId="77777777" w:rsidR="005A3C9C" w:rsidRPr="00437229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CDE" w14:textId="77777777" w:rsidR="005A3C9C" w:rsidRPr="00437229" w:rsidRDefault="005A3C9C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821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DEC4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ACF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65C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C59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ECD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85A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247" w14:textId="77777777" w:rsidR="005A3C9C" w:rsidRDefault="005A3C9C">
            <w:r w:rsidRPr="00602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A2729" w14:textId="3492E9B8" w:rsidR="005A3C9C" w:rsidRDefault="005A3C9C" w:rsidP="00392450"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1B5A" w14:textId="77777777"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EFBCD" w14:textId="77777777"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EB27A" w14:textId="77777777" w:rsidR="005A3C9C" w:rsidRPr="00203925" w:rsidRDefault="005A3C9C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1D6" w:rsidRPr="00203925" w14:paraId="12A31602" w14:textId="77777777" w:rsidTr="008F5C41">
        <w:trPr>
          <w:trHeight w:val="1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C7E56" w14:textId="77777777"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A03" w14:textId="3C125F9F" w:rsidR="002401D6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DF3" w14:textId="77777777"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C98" w14:textId="77777777"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A7A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A33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BC4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29B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D6F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F2C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847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59A" w14:textId="77777777" w:rsidR="002401D6" w:rsidRDefault="002401D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6A533" w14:textId="77777777"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6E78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6BC60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56CFD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14:paraId="5C7F5EB3" w14:textId="77777777" w:rsidTr="008F5C41">
        <w:trPr>
          <w:trHeight w:val="1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F404" w14:textId="77777777"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F426" w14:textId="27EB2E5B" w:rsidR="002401D6" w:rsidRPr="008F5C41" w:rsidRDefault="007C5126" w:rsidP="007C5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693" w14:textId="77777777" w:rsidR="002401D6" w:rsidRPr="00437229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709" w14:textId="77777777" w:rsidR="002401D6" w:rsidRPr="006F3745" w:rsidRDefault="002401D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8F7" w14:textId="77777777" w:rsidR="002401D6" w:rsidRPr="006F3745" w:rsidRDefault="002401D6" w:rsidP="00BC3A7E">
            <w:pPr>
              <w:jc w:val="center"/>
              <w:rPr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EFF2" w14:textId="77777777" w:rsidR="002401D6" w:rsidRPr="006F3745" w:rsidRDefault="002401D6" w:rsidP="00BC3A7E">
            <w:pPr>
              <w:jc w:val="center"/>
              <w:rPr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630" w14:textId="77777777" w:rsidR="002401D6" w:rsidRPr="006F3745" w:rsidRDefault="002401D6" w:rsidP="00BC3A7E">
            <w:pPr>
              <w:jc w:val="center"/>
              <w:rPr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006" w14:textId="77777777" w:rsidR="002401D6" w:rsidRPr="006F3745" w:rsidRDefault="002401D6" w:rsidP="00BC3A7E">
            <w:pPr>
              <w:jc w:val="center"/>
              <w:rPr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ED3" w14:textId="77777777" w:rsidR="002401D6" w:rsidRPr="006F3745" w:rsidRDefault="002401D6" w:rsidP="00BC3A7E">
            <w:pPr>
              <w:jc w:val="center"/>
              <w:rPr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AC7" w14:textId="77777777" w:rsidR="002401D6" w:rsidRPr="006F3745" w:rsidRDefault="002401D6" w:rsidP="00BC3A7E">
            <w:pPr>
              <w:jc w:val="center"/>
              <w:rPr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43C" w14:textId="77777777" w:rsidR="002401D6" w:rsidRPr="006F3745" w:rsidRDefault="002401D6" w:rsidP="00BC3A7E">
            <w:pPr>
              <w:jc w:val="center"/>
              <w:rPr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9DF" w14:textId="77777777" w:rsidR="002401D6" w:rsidRPr="006F3745" w:rsidRDefault="002401D6" w:rsidP="00BC3A7E">
            <w:pPr>
              <w:jc w:val="center"/>
              <w:rPr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38564" w14:textId="77777777"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1E06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BE12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95FA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14:paraId="6F2731BF" w14:textId="77777777" w:rsidTr="008F5C41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0F2CA" w14:textId="77777777" w:rsidR="002401D6" w:rsidRDefault="002401D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93B" w14:textId="46D2E28B" w:rsidR="002401D6" w:rsidRPr="008F5C41" w:rsidRDefault="00CD7060" w:rsidP="005D6F10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01D6" w:rsidRPr="008F5C41">
              <w:rPr>
                <w:rFonts w:ascii="Times New Roman" w:hAnsi="Times New Roman" w:cs="Times New Roman"/>
                <w:sz w:val="24"/>
                <w:szCs w:val="24"/>
              </w:rPr>
              <w:t>1.Число дорог, в отношении которых проводился текущий ремонт.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89B" w14:textId="77777777" w:rsidR="002401D6" w:rsidRPr="009557D9" w:rsidRDefault="007C5126" w:rsidP="009557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051" w14:textId="5559CD72" w:rsidR="002401D6" w:rsidRPr="006F3745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3745"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6F6" w14:textId="36BFEAD0" w:rsidR="002401D6" w:rsidRPr="006F3745" w:rsidRDefault="006F3745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14:paraId="339E2B22" w14:textId="6FA29649" w:rsidR="00792273" w:rsidRPr="006F3745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6ED" w14:textId="7D9A5FBB" w:rsidR="00792273" w:rsidRPr="006F3745" w:rsidRDefault="006F3745" w:rsidP="007922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14:paraId="2F212CF5" w14:textId="77777777" w:rsidR="002401D6" w:rsidRPr="006F3745" w:rsidRDefault="002401D6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E98AAC" w14:textId="2B7B0507" w:rsidR="00792273" w:rsidRPr="006F3745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D1B" w14:textId="0194D2BE" w:rsidR="00792273" w:rsidRPr="006F3745" w:rsidRDefault="006F3745" w:rsidP="007922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14:paraId="7B79C1B8" w14:textId="2932F65C" w:rsidR="002401D6" w:rsidRPr="006F3745" w:rsidRDefault="002401D6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CE4" w14:textId="2CD161BC" w:rsidR="00792273" w:rsidRPr="006F3745" w:rsidRDefault="006F3745" w:rsidP="007922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14:paraId="0909BCDD" w14:textId="6791FBCC" w:rsidR="002401D6" w:rsidRPr="006F3745" w:rsidRDefault="002401D6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D24" w14:textId="10A84DB2" w:rsidR="00792273" w:rsidRPr="006F3745" w:rsidRDefault="006F3745" w:rsidP="007922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14:paraId="559F1811" w14:textId="4DDC535D" w:rsidR="002401D6" w:rsidRPr="006F3745" w:rsidRDefault="002401D6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D57" w14:textId="1B6F0B4B" w:rsidR="002401D6" w:rsidRPr="006F3745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3745"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24A" w14:textId="3AEEBC33" w:rsidR="002401D6" w:rsidRPr="006F3745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3745"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901" w14:textId="442584D9" w:rsidR="002401D6" w:rsidRPr="006F3745" w:rsidRDefault="00792273" w:rsidP="009631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3745" w:rsidRPr="006F3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1FDA" w14:textId="329445D8"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="008C3A2D"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D9A5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6BA1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ACD6A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01D82F7B" w14:textId="77777777" w:rsidTr="008F5C41">
        <w:trPr>
          <w:trHeight w:val="29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F36" w14:textId="77777777" w:rsidR="007C5126" w:rsidRDefault="007C5126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A26" w14:textId="6257C8BD" w:rsidR="007C5126" w:rsidRPr="008F5C41" w:rsidRDefault="00CD7060" w:rsidP="002401D6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5126" w:rsidRPr="008F5C41">
              <w:rPr>
                <w:rFonts w:ascii="Times New Roman" w:hAnsi="Times New Roman" w:cs="Times New Roman"/>
                <w:sz w:val="24"/>
                <w:szCs w:val="24"/>
              </w:rPr>
              <w:t>2.Доля муниципальных автомобильных дорог, в отношении которых проводились мероприятия по</w:t>
            </w:r>
            <w:r w:rsidR="0079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126" w:rsidRPr="008F5C41">
              <w:rPr>
                <w:rFonts w:ascii="Times New Roman" w:hAnsi="Times New Roman" w:cs="Times New Roman"/>
                <w:sz w:val="24"/>
                <w:szCs w:val="24"/>
              </w:rPr>
              <w:t>зимнему и летнему содержанию.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459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D93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909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931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E5D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5EF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261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1B0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D99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633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E2C" w14:textId="77777777"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7EF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6BE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7DE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2F72C4C2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87C" w14:textId="2904FF12" w:rsidR="007C5126" w:rsidRDefault="0013038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6C6" w14:textId="4FE97F77"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Увеличение доли приведенных в нормативное состояние объектов коммунальной инфраструктуры от общего числа</w:t>
            </w:r>
            <w:r w:rsidR="008C3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объектов коммунальной инфраструктуры</w:t>
            </w:r>
            <w:r w:rsidRPr="008F5C4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8B8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CED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105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D3F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165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51A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890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85D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FA2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09D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D0D" w14:textId="7FF1967D"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="008C3A2D"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9A6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454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5A3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556D7D3A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872" w14:textId="614BB55A" w:rsidR="007C5126" w:rsidRDefault="0013038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2AD" w14:textId="14015690" w:rsidR="007C5126" w:rsidRPr="008F5C41" w:rsidRDefault="007C5126" w:rsidP="005D6F1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по содержанию</w:t>
            </w:r>
            <w:r w:rsidR="008C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мест захоронений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AF3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FE4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215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AD2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FF1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621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CF9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181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72C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1ED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AC2" w14:textId="6AC17063"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6CB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AEE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D7D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17373394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DFC" w14:textId="34DB62A7" w:rsidR="007C5126" w:rsidRDefault="0013038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564F" w14:textId="11D1C324" w:rsidR="007C5126" w:rsidRPr="00FD04C2" w:rsidRDefault="007C5126" w:rsidP="005D6F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обустроенных зон отдыха, спортивных и детских площадок на территории поселения от общего количества зон отдыха, спортивных и детских площадок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5C4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DB8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356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326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FC0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7D6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37A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4C8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EBE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0CD" w14:textId="77777777" w:rsidR="007C5126" w:rsidRDefault="007C5126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A3F" w14:textId="79ED953C"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3CE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57C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31C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D6" w:rsidRPr="00203925" w14:paraId="5DEF178C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667" w14:textId="712C899B" w:rsidR="002401D6" w:rsidRPr="008C3A2D" w:rsidRDefault="0013038C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BC1" w14:textId="77777777" w:rsidR="002401D6" w:rsidRPr="008C3A2D" w:rsidRDefault="002401D6" w:rsidP="0028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2D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мероприятий.</w:t>
            </w:r>
          </w:p>
          <w:p w14:paraId="2EAC58E4" w14:textId="77777777" w:rsidR="002401D6" w:rsidRPr="008C3A2D" w:rsidRDefault="002401D6" w:rsidP="00285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2D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 массовые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B23" w14:textId="77777777" w:rsidR="002401D6" w:rsidRPr="009557D9" w:rsidRDefault="007C5126" w:rsidP="009557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C0D" w14:textId="77777777" w:rsidR="002401D6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3B9" w14:textId="77777777" w:rsidR="002401D6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391" w14:textId="77777777" w:rsidR="002401D6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6D5" w14:textId="77777777"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090" w14:textId="77777777"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D38" w14:textId="77777777"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D10" w14:textId="77777777"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934" w14:textId="77777777"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C9C" w14:textId="77777777" w:rsidR="002401D6" w:rsidRPr="009631BE" w:rsidRDefault="007C5126" w:rsidP="0096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C04" w14:textId="6706D335" w:rsidR="002401D6" w:rsidRPr="00DB6AE9" w:rsidRDefault="002401D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AC25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75A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E5B" w14:textId="77777777" w:rsidR="002401D6" w:rsidRDefault="002401D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6" w:rsidRPr="00203925" w14:paraId="470215E6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26E" w14:textId="4B27A02A" w:rsidR="007C5126" w:rsidRPr="0013038C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38C" w:rsidRPr="0013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575E" w14:textId="77777777" w:rsidR="007C5126" w:rsidRPr="008F5C41" w:rsidRDefault="007C5126" w:rsidP="00285807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016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4DC" w14:textId="77777777" w:rsidR="007C5126" w:rsidRPr="00437229" w:rsidRDefault="007C5126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6F4" w14:textId="77777777"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25E" w14:textId="77777777"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749" w14:textId="77777777"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E05" w14:textId="77777777"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8C4" w14:textId="77777777"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4D3" w14:textId="77777777"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286" w14:textId="77777777"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0A6" w14:textId="77777777" w:rsidR="007C5126" w:rsidRDefault="007C5126" w:rsidP="007C5126">
            <w:pPr>
              <w:jc w:val="center"/>
            </w:pPr>
            <w:r w:rsidRPr="003433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E58" w14:textId="686634E4" w:rsidR="007C5126" w:rsidRPr="00DB6AE9" w:rsidRDefault="007C5126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C3A2D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F17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F90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8AF7" w14:textId="77777777" w:rsidR="007C5126" w:rsidRDefault="007C5126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2" w:rsidRPr="00203925" w14:paraId="1F6D5475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F3F" w14:textId="6DAB2BA3" w:rsidR="00BD7042" w:rsidRPr="0013038C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3CB" w14:textId="77777777" w:rsidR="00BD7042" w:rsidRPr="008F5C41" w:rsidRDefault="00BD7042" w:rsidP="00285807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выплаты пенсии за выслугу лет лицам, замещавшим должности </w:t>
            </w: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службы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FC5" w14:textId="77777777"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723" w14:textId="77777777"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088" w14:textId="77777777"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854" w14:textId="77777777"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DD3" w14:textId="77777777"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B349" w14:textId="77777777"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D57" w14:textId="77777777"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C54" w14:textId="77777777"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7AB" w14:textId="77777777"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D33" w14:textId="77777777" w:rsidR="00BD7042" w:rsidRDefault="00BD7042" w:rsidP="00BC3A7E">
            <w:pPr>
              <w:jc w:val="center"/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4D0" w14:textId="470FCFB3" w:rsidR="00BD7042" w:rsidRPr="00DB6AE9" w:rsidRDefault="00BD7042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E40B4" w:rsidRPr="008C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Сергиевский</w:t>
            </w:r>
            <w:r w:rsidR="00CE40B4"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000" w14:textId="77777777"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AB6" w14:textId="77777777"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020" w14:textId="77777777"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42" w:rsidRPr="00203925" w14:paraId="7665027C" w14:textId="77777777" w:rsidTr="008F5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542" w14:textId="12D6AFC4" w:rsidR="00BD7042" w:rsidRPr="0013038C" w:rsidRDefault="00BD7042" w:rsidP="0095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2D21" w14:textId="45C14546" w:rsidR="00BD7042" w:rsidRPr="008F5C41" w:rsidRDefault="00BD7042" w:rsidP="002858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</w:t>
            </w:r>
            <w:r w:rsidR="00CE4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лиц, систематически занимающихся физической культурой и спортом.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0E6" w14:textId="77777777" w:rsidR="00BD7042" w:rsidRPr="00437229" w:rsidRDefault="00BD7042" w:rsidP="00BC3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D16" w14:textId="77777777" w:rsidR="00BD7042" w:rsidRPr="00437229" w:rsidRDefault="00BD7042" w:rsidP="00BD7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469" w14:textId="77777777" w:rsidR="00BD7042" w:rsidRDefault="00BD7042" w:rsidP="00BD70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DE2" w14:textId="77777777" w:rsidR="00BD7042" w:rsidRDefault="00BD7042" w:rsidP="00BD70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37E" w14:textId="77777777"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20D" w14:textId="77777777"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825" w14:textId="77777777"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87F" w14:textId="77777777"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B55" w14:textId="77777777"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263" w14:textId="77777777" w:rsidR="00BD7042" w:rsidRDefault="00BD7042" w:rsidP="00BD7042">
            <w:pPr>
              <w:jc w:val="center"/>
            </w:pPr>
            <w:r w:rsidRPr="001208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A6E2" w14:textId="46C61D84" w:rsidR="00BD7042" w:rsidRPr="00DB6AE9" w:rsidRDefault="00BD7042" w:rsidP="0039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E40B4" w:rsidRPr="008C3A2D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DB6A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A8D" w14:textId="77777777"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3E2" w14:textId="77777777"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4B7" w14:textId="77777777" w:rsidR="00BD7042" w:rsidRDefault="00BD7042" w:rsidP="0027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D3F5E" w14:textId="77777777" w:rsidR="002401D6" w:rsidRDefault="002401D6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E66639A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0804ED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3B1ED35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BE606CA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9F22AA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E019ED5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3751BC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847529E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394F83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8AC45CE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3FEDB48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32F4521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77BD304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45AF3A1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04143A7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2CD212F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7EAE71" w14:textId="77777777" w:rsidR="006F3745" w:rsidRDefault="006F3745" w:rsidP="000F585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14B76A" w14:textId="77777777" w:rsidR="008F5C41" w:rsidRPr="00AE4CD3" w:rsidRDefault="008F5C41" w:rsidP="00AE4CD3">
      <w:pPr>
        <w:spacing w:line="259" w:lineRule="auto"/>
        <w:ind w:left="360" w:right="42"/>
        <w:jc w:val="center"/>
        <w:rPr>
          <w:color w:val="000000" w:themeColor="text1"/>
          <w:szCs w:val="28"/>
        </w:rPr>
      </w:pPr>
    </w:p>
    <w:p w14:paraId="4D7DC6C1" w14:textId="62DB7A1B" w:rsidR="00E46BFD" w:rsidRPr="00F41649" w:rsidRDefault="00AE4CD3" w:rsidP="00FD50E0">
      <w:pPr>
        <w:spacing w:line="259" w:lineRule="auto"/>
        <w:ind w:left="360" w:right="42"/>
        <w:jc w:val="center"/>
        <w:rPr>
          <w:color w:val="000000" w:themeColor="text1"/>
          <w:szCs w:val="28"/>
        </w:rPr>
      </w:pPr>
      <w:r w:rsidRPr="00AE4CD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 </w:t>
      </w:r>
      <w:r w:rsidR="00E46BFD" w:rsidRPr="00AE4CD3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Структура муниципальной программы (комплексной программы)</w:t>
      </w:r>
    </w:p>
    <w:tbl>
      <w:tblPr>
        <w:tblW w:w="2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28"/>
        <w:gridCol w:w="7"/>
        <w:gridCol w:w="1960"/>
        <w:gridCol w:w="3497"/>
        <w:gridCol w:w="53"/>
        <w:gridCol w:w="39"/>
        <w:gridCol w:w="3727"/>
        <w:gridCol w:w="4479"/>
        <w:gridCol w:w="2837"/>
        <w:gridCol w:w="1642"/>
      </w:tblGrid>
      <w:tr w:rsidR="00E46BFD" w:rsidRPr="00F41649" w14:paraId="30FF655A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6D3EB7EC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1A22C276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428AE7BB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65E8D9FB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показателями</w:t>
            </w:r>
          </w:p>
        </w:tc>
      </w:tr>
      <w:tr w:rsidR="00E46BFD" w:rsidRPr="00F41649" w14:paraId="7EA214EF" w14:textId="77777777" w:rsidTr="00BB53E5">
        <w:trPr>
          <w:gridAfter w:val="3"/>
          <w:wAfter w:w="8958" w:type="dxa"/>
          <w:tblHeader/>
        </w:trPr>
        <w:tc>
          <w:tcPr>
            <w:tcW w:w="1099" w:type="dxa"/>
            <w:shd w:val="clear" w:color="auto" w:fill="FFFFFF"/>
            <w:hideMark/>
          </w:tcPr>
          <w:p w14:paraId="50DFE824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38D97AA1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0A424C42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2C742451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46BFD" w:rsidRPr="00F41649" w14:paraId="797EEBBB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2B0A090A" w14:textId="77777777" w:rsidR="00E46BFD" w:rsidRPr="00E46B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14:paraId="3B0993FC" w14:textId="3CAC03CE" w:rsidR="00E46BFD" w:rsidRPr="008C61AF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 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05368"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«Обеспечение деятельности главы </w:t>
            </w:r>
            <w:proofErr w:type="gramStart"/>
            <w:r w:rsidR="00D05368"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="00D05368"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образования»</w:t>
            </w:r>
          </w:p>
        </w:tc>
      </w:tr>
      <w:tr w:rsidR="00E46BFD" w:rsidRPr="00F41649" w14:paraId="35560CB7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15266630" w14:textId="77777777" w:rsidR="00E46BFD" w:rsidRPr="00E46B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14:paraId="7D2AFFA6" w14:textId="5A17A622" w:rsidR="00E46BFD" w:rsidRPr="00E46BFD" w:rsidRDefault="00E46BFD" w:rsidP="00201B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="00E974FB"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C45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E974FB"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 w:rsidR="00E97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14:paraId="759E76B1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5B3C5A03" w14:textId="77777777" w:rsidR="00E46BFD" w:rsidRPr="00E46B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E46BFD" w:rsidRPr="00F41649" w14:paraId="50EA69E8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4132AA56" w14:textId="77777777" w:rsidR="00E46BFD" w:rsidRPr="00E46BFD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4FBD879F" w14:textId="77777777" w:rsidR="00E46BFD" w:rsidRPr="00E46BFD" w:rsidRDefault="00E46BFD" w:rsidP="00C45D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="00C45D9D" w:rsidRPr="00C45D9D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3508CB8F" w14:textId="532EBA51" w:rsidR="00E46BFD" w:rsidRPr="004246F4" w:rsidRDefault="005B367E" w:rsidP="00204B3E">
            <w:pPr>
              <w:pStyle w:val="formattexttopleveltext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246F4">
              <w:rPr>
                <w:sz w:val="28"/>
                <w:szCs w:val="28"/>
              </w:rPr>
              <w:t>Достижение запланированных результатов деятельности</w:t>
            </w:r>
            <w:r w:rsidR="0098118A">
              <w:rPr>
                <w:sz w:val="28"/>
                <w:szCs w:val="28"/>
              </w:rPr>
              <w:t xml:space="preserve"> главы</w:t>
            </w:r>
            <w:r w:rsidRPr="004246F4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CE40B4" w:rsidRPr="00CE40B4">
              <w:rPr>
                <w:sz w:val="28"/>
                <w:szCs w:val="28"/>
              </w:rPr>
              <w:t>Сергиевский</w:t>
            </w:r>
            <w:r w:rsidRPr="004246F4">
              <w:rPr>
                <w:sz w:val="28"/>
                <w:szCs w:val="28"/>
              </w:rPr>
              <w:t xml:space="preserve"> сельсовет по выполнению своих полномочий</w:t>
            </w:r>
            <w:r w:rsidR="004246F4">
              <w:rPr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2D75FCE6" w14:textId="3C7BE3BB" w:rsidR="004246F4" w:rsidRPr="004246F4" w:rsidRDefault="004246F4" w:rsidP="005D6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273D621" w14:textId="77777777" w:rsidR="00E46BFD" w:rsidRPr="00F77482" w:rsidRDefault="00E46BFD" w:rsidP="005D6F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7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</w:tr>
      <w:tr w:rsidR="003A4990" w:rsidRPr="00F41649" w14:paraId="0A1CBDBD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4BEDD2C8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  <w:p w14:paraId="7DBC12E7" w14:textId="77777777" w:rsidR="003A4990" w:rsidRPr="00E46BFD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14:paraId="332E165D" w14:textId="77DC5366" w:rsidR="003A4990" w:rsidRPr="008C61AF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8C6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</w:tr>
      <w:tr w:rsidR="003A4990" w:rsidRPr="00F41649" w14:paraId="4A41727B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0BA7A7DF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DFCFEF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92" w:type="dxa"/>
            <w:gridSpan w:val="4"/>
            <w:shd w:val="clear" w:color="auto" w:fill="FFFFFF"/>
            <w:hideMark/>
          </w:tcPr>
          <w:p w14:paraId="5A38C6F5" w14:textId="573E3F54" w:rsidR="003A4990" w:rsidRPr="00E46BFD" w:rsidRDefault="003A4990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4F359B9D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569FC47A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F41649" w14:paraId="2643BBA9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4BD1C3AE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  <w:p w14:paraId="494CD2BC" w14:textId="77777777" w:rsidR="003A4990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233D5F0C" w14:textId="77777777" w:rsidR="0098118A" w:rsidRPr="00D32E08" w:rsidRDefault="003A4990" w:rsidP="009D2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98118A"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14:paraId="047426A8" w14:textId="4F398E10" w:rsidR="003A4990" w:rsidRPr="00E46BFD" w:rsidRDefault="0098118A" w:rsidP="00D32E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Задача 2. Повышение финансово-экономических показателей деятельности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0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</w:t>
            </w:r>
            <w:r w:rsidR="00CE40B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76FB9F98" w14:textId="58E1E463" w:rsidR="003A4990" w:rsidRPr="005B367E" w:rsidRDefault="005B367E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Достижение запланированных результатов деятельности</w:t>
            </w:r>
            <w:r w:rsidR="0098118A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2E267CA3" w14:textId="6D039A48" w:rsidR="00D32E08" w:rsidRPr="007F2CFB" w:rsidRDefault="00D32E08" w:rsidP="00D3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  <w:r w:rsidR="00CE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883AC8" w14:textId="77777777" w:rsidR="003A4990" w:rsidRPr="00107962" w:rsidRDefault="003A4990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4990" w:rsidRPr="00F41649" w14:paraId="633A2B92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0F83144B" w14:textId="77777777"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14:paraId="32AE492E" w14:textId="2E1ADD17" w:rsidR="003A4990" w:rsidRPr="000F2C50" w:rsidRDefault="003A4990" w:rsidP="00D0536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 «Мобилизационная и вневойсковая подготовка в   муниципальном образовании </w:t>
            </w:r>
            <w:r w:rsidR="00CE40B4" w:rsidRPr="00CE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сельсовет»</w:t>
            </w:r>
          </w:p>
        </w:tc>
      </w:tr>
      <w:tr w:rsidR="003A4990" w:rsidRPr="00F41649" w14:paraId="3AEA688E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49A67347" w14:textId="77777777"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14:paraId="11A15292" w14:textId="7DEF155B" w:rsidR="003A4990" w:rsidRPr="00E46BFD" w:rsidRDefault="003A4990" w:rsidP="001079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14:paraId="74E97477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3B25F9BC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3A4990" w:rsidRPr="00F41649" w14:paraId="0C96D79D" w14:textId="77777777" w:rsidTr="00BB53E5">
        <w:trPr>
          <w:gridAfter w:val="3"/>
          <w:wAfter w:w="8958" w:type="dxa"/>
          <w:trHeight w:val="2133"/>
        </w:trPr>
        <w:tc>
          <w:tcPr>
            <w:tcW w:w="1099" w:type="dxa"/>
            <w:shd w:val="clear" w:color="auto" w:fill="FFFFFF"/>
            <w:hideMark/>
          </w:tcPr>
          <w:p w14:paraId="4DB9DF76" w14:textId="77777777"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6EBE7D78" w14:textId="77777777" w:rsidR="003A4990" w:rsidRPr="00E46BFD" w:rsidRDefault="003A4990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6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1CE04900" w14:textId="77777777" w:rsidR="003A4990" w:rsidRPr="005B367E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  <w:r w:rsidRPr="005B36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635D47C2" w14:textId="443A6E91" w:rsidR="003A4990" w:rsidRPr="0043618C" w:rsidRDefault="003A4990" w:rsidP="0043618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618C">
              <w:rPr>
                <w:rFonts w:ascii="Times New Roman" w:hAnsi="Times New Roman" w:cs="Times New Roman"/>
                <w:sz w:val="28"/>
                <w:szCs w:val="28"/>
              </w:rPr>
              <w:t>Процент исполнения расходных обязательств местного бюджета</w:t>
            </w:r>
            <w:r w:rsidR="00CE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18C">
              <w:rPr>
                <w:rFonts w:ascii="Times New Roman" w:hAnsi="Times New Roman" w:cs="Times New Roman"/>
                <w:sz w:val="28"/>
                <w:szCs w:val="28"/>
              </w:rPr>
              <w:t>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3A4990" w:rsidRPr="00F41649" w14:paraId="45941F93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11DA585C" w14:textId="77777777" w:rsidR="003A4990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A4990"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14:paraId="007C8F5A" w14:textId="10B082BA" w:rsidR="003A4990" w:rsidRPr="000F2C50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профессиональных спасательных служб и формирований сельских поселений»</w:t>
            </w:r>
          </w:p>
        </w:tc>
      </w:tr>
      <w:tr w:rsidR="003A4990" w:rsidRPr="00F41649" w14:paraId="0AAC3842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5E8C26DD" w14:textId="77777777" w:rsidR="003A4990" w:rsidRPr="00E46BFD" w:rsidRDefault="003A4990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14:paraId="41BBD722" w14:textId="6695BDE2" w:rsidR="003A4990" w:rsidRPr="00E46BFD" w:rsidRDefault="00BB53E5" w:rsidP="00BB53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14:paraId="5E390DF0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4DD8A12E" w14:textId="77777777" w:rsidR="003A4990" w:rsidRPr="00E46BFD" w:rsidRDefault="003A4990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BB53E5" w:rsidRPr="00F41649" w14:paraId="22339C03" w14:textId="77777777" w:rsidTr="00BB53E5">
        <w:trPr>
          <w:gridAfter w:val="3"/>
          <w:wAfter w:w="8958" w:type="dxa"/>
          <w:trHeight w:val="1393"/>
        </w:trPr>
        <w:tc>
          <w:tcPr>
            <w:tcW w:w="1099" w:type="dxa"/>
            <w:shd w:val="clear" w:color="auto" w:fill="FFFFFF"/>
            <w:hideMark/>
          </w:tcPr>
          <w:p w14:paraId="0BF6E797" w14:textId="77777777" w:rsidR="00BB53E5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1A1F3465" w14:textId="09590217" w:rsidR="005B367E" w:rsidRPr="005B367E" w:rsidRDefault="00BB53E5" w:rsidP="00FD7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67E"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на территории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5B367E"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14:paraId="3A29C46F" w14:textId="77777777" w:rsidR="005B367E" w:rsidRPr="00E46BFD" w:rsidRDefault="005B367E" w:rsidP="005B367E">
            <w:pPr>
              <w:ind w:firstLine="2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1A393" w14:textId="77777777" w:rsidR="00BB53E5" w:rsidRPr="00E46BFD" w:rsidRDefault="00BB53E5" w:rsidP="005B367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0FCD22A9" w14:textId="77777777" w:rsidR="00BB53E5" w:rsidRPr="005B367E" w:rsidRDefault="005B367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  <w:r w:rsidR="00FD7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4BB7625E" w14:textId="77777777" w:rsidR="00BB53E5" w:rsidRDefault="005A3C9C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B53E5" w:rsidRPr="00BB53E5">
              <w:rPr>
                <w:rFonts w:ascii="Times New Roman" w:hAnsi="Times New Roman" w:cs="Times New Roman"/>
                <w:sz w:val="28"/>
                <w:szCs w:val="28"/>
              </w:rPr>
              <w:t xml:space="preserve"> пожаров, ликвидированных силами ДПК, в общем числе пожаров</w:t>
            </w:r>
          </w:p>
          <w:p w14:paraId="55459A19" w14:textId="77777777" w:rsidR="00BB53E5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E5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  <w:p w14:paraId="6A3584C6" w14:textId="77777777" w:rsidR="00BB53E5" w:rsidRPr="00BB53E5" w:rsidRDefault="00BB53E5" w:rsidP="002731F0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E5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</w:tr>
      <w:tr w:rsidR="00204B3E" w:rsidRPr="00F41649" w14:paraId="5BE3CCA0" w14:textId="77777777" w:rsidTr="00204B3E">
        <w:tc>
          <w:tcPr>
            <w:tcW w:w="1099" w:type="dxa"/>
            <w:shd w:val="clear" w:color="auto" w:fill="FFFFFF"/>
            <w:hideMark/>
          </w:tcPr>
          <w:p w14:paraId="30F4F123" w14:textId="77777777" w:rsidR="00204B3E" w:rsidRPr="00E46BFD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14:paraId="3FD3A195" w14:textId="638619BA" w:rsidR="00204B3E" w:rsidRPr="000F2C50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«Развитие дорожного хозяйства на территории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0F2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34EAB11D" w14:textId="77777777" w:rsidR="00204B3E" w:rsidRPr="00F41649" w:rsidRDefault="00204B3E">
            <w:pPr>
              <w:widowControl/>
              <w:autoSpaceDE/>
              <w:autoSpaceDN/>
              <w:adjustRightInd/>
            </w:pPr>
          </w:p>
        </w:tc>
        <w:tc>
          <w:tcPr>
            <w:tcW w:w="4479" w:type="dxa"/>
            <w:gridSpan w:val="2"/>
          </w:tcPr>
          <w:p w14:paraId="2A99732A" w14:textId="77777777" w:rsidR="00204B3E" w:rsidRPr="007F2CFB" w:rsidRDefault="00204B3E" w:rsidP="0027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204B3E" w:rsidRPr="00F41649" w14:paraId="7BDB25D0" w14:textId="77777777" w:rsidTr="00BB53E5">
        <w:trPr>
          <w:gridAfter w:val="2"/>
          <w:wAfter w:w="4479" w:type="dxa"/>
        </w:trPr>
        <w:tc>
          <w:tcPr>
            <w:tcW w:w="1099" w:type="dxa"/>
            <w:shd w:val="clear" w:color="auto" w:fill="FFFFFF"/>
            <w:hideMark/>
          </w:tcPr>
          <w:p w14:paraId="4D2E0312" w14:textId="77777777" w:rsidR="00204B3E" w:rsidRPr="00E46BFD" w:rsidRDefault="00204B3E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3"/>
            <w:shd w:val="clear" w:color="auto" w:fill="FFFFFF"/>
            <w:hideMark/>
          </w:tcPr>
          <w:p w14:paraId="7938A76C" w14:textId="1EA964A0" w:rsidR="00204B3E" w:rsidRPr="00E46BFD" w:rsidRDefault="00204B3E" w:rsidP="00204B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06A08" w:rsidRPr="00606A08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4"/>
            <w:shd w:val="clear" w:color="auto" w:fill="FFFFFF"/>
            <w:hideMark/>
          </w:tcPr>
          <w:p w14:paraId="0D7BCAEE" w14:textId="77777777" w:rsidR="00204B3E" w:rsidRPr="00E46BFD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6124C721" w14:textId="77777777" w:rsidR="00204B3E" w:rsidRPr="00E46BFD" w:rsidRDefault="00204B3E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  <w:tc>
          <w:tcPr>
            <w:tcW w:w="4479" w:type="dxa"/>
            <w:vMerge/>
          </w:tcPr>
          <w:p w14:paraId="5AF81F71" w14:textId="77777777" w:rsidR="00204B3E" w:rsidRPr="007F2CFB" w:rsidRDefault="00204B3E" w:rsidP="002731F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E5" w:rsidRPr="00F41649" w14:paraId="50A83503" w14:textId="77777777" w:rsidTr="00BB53E5">
        <w:trPr>
          <w:gridAfter w:val="3"/>
          <w:wAfter w:w="8958" w:type="dxa"/>
        </w:trPr>
        <w:tc>
          <w:tcPr>
            <w:tcW w:w="1099" w:type="dxa"/>
            <w:shd w:val="clear" w:color="auto" w:fill="FFFFFF"/>
            <w:hideMark/>
          </w:tcPr>
          <w:p w14:paraId="21468EC1" w14:textId="77777777" w:rsidR="00BB53E5" w:rsidRPr="00E46BFD" w:rsidRDefault="00225598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B53E5"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2ADF550F" w14:textId="19A4897A" w:rsidR="00BB53E5" w:rsidRPr="00E46BFD" w:rsidRDefault="00BB53E5" w:rsidP="002255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 w:rsidR="00FD7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B3E" w:rsidRPr="00204B3E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54CEFD36" w14:textId="77777777" w:rsidR="002731F0" w:rsidRPr="002731F0" w:rsidRDefault="002731F0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Улучшение потребительских свойств автомобильных дорог общего пользования;</w:t>
            </w:r>
          </w:p>
          <w:p w14:paraId="23D4D583" w14:textId="30C734FF" w:rsidR="00BB53E5" w:rsidRPr="00204B3E" w:rsidRDefault="002731F0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гарантированного </w:t>
            </w:r>
            <w:r w:rsidRPr="00FD50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40B4" w:rsidRPr="00FD5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7B4" w:rsidRPr="00FD50E0">
              <w:rPr>
                <w:rFonts w:ascii="Times New Roman" w:hAnsi="Times New Roman" w:cs="Times New Roman"/>
                <w:sz w:val="28"/>
                <w:szCs w:val="28"/>
              </w:rPr>
              <w:t>сенне</w:t>
            </w:r>
            <w:r w:rsidRPr="00FD5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1F0">
              <w:rPr>
                <w:rFonts w:ascii="Times New Roman" w:hAnsi="Times New Roman" w:cs="Times New Roman"/>
                <w:sz w:val="28"/>
                <w:szCs w:val="28"/>
              </w:rPr>
              <w:t>зимний, весенний периоды) проезда по автомобильным дорогам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370FD4B6" w14:textId="77777777" w:rsidR="00204B3E" w:rsidRPr="00204B3E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проводился текущий ремонт.</w:t>
            </w:r>
          </w:p>
          <w:p w14:paraId="756026F3" w14:textId="6A20B67D" w:rsidR="00204B3E" w:rsidRPr="007F2CFB" w:rsidRDefault="00204B3E" w:rsidP="00204B3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spellStart"/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позимнему</w:t>
            </w:r>
            <w:proofErr w:type="spellEnd"/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и летнему содержанию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33A82" w14:textId="77777777" w:rsidR="00BB53E5" w:rsidRPr="00E46BFD" w:rsidRDefault="00BB53E5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B29E7" w:rsidRPr="00F41649" w14:paraId="1DDE3F7D" w14:textId="77777777" w:rsidTr="00407F2E">
        <w:trPr>
          <w:gridAfter w:val="3"/>
          <w:wAfter w:w="8958" w:type="dxa"/>
          <w:trHeight w:val="267"/>
        </w:trPr>
        <w:tc>
          <w:tcPr>
            <w:tcW w:w="1099" w:type="dxa"/>
            <w:shd w:val="clear" w:color="auto" w:fill="FFFFFF"/>
            <w:hideMark/>
          </w:tcPr>
          <w:p w14:paraId="60069F3C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14:paraId="7917B741" w14:textId="2A143B25" w:rsidR="002B29E7" w:rsidRPr="002B29E7" w:rsidRDefault="002B29E7" w:rsidP="00204B3E">
            <w:pPr>
              <w:ind w:firstLine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Комплекс процессных мероприятий 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Внесение изменений в Генеральный план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2B29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сельсовет Первомайского района Оренбургской области за счет средств местного бюджета</w:t>
            </w:r>
            <w:r w:rsidR="00213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B29E7" w:rsidRPr="00F41649" w14:paraId="6CF820F2" w14:textId="77777777" w:rsidTr="00407F2E">
        <w:trPr>
          <w:gridAfter w:val="1"/>
          <w:wAfter w:w="1642" w:type="dxa"/>
          <w:trHeight w:val="267"/>
        </w:trPr>
        <w:tc>
          <w:tcPr>
            <w:tcW w:w="1099" w:type="dxa"/>
            <w:shd w:val="clear" w:color="auto" w:fill="FFFFFF"/>
            <w:hideMark/>
          </w:tcPr>
          <w:p w14:paraId="72365016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1" w:type="dxa"/>
            <w:gridSpan w:val="7"/>
            <w:shd w:val="clear" w:color="auto" w:fill="FFFFFF"/>
            <w:hideMark/>
          </w:tcPr>
          <w:p w14:paraId="28AB463E" w14:textId="5FF68E7F"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7316" w:type="dxa"/>
            <w:gridSpan w:val="2"/>
          </w:tcPr>
          <w:p w14:paraId="4DB281E1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542D67E8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66C846F3" w14:textId="77777777" w:rsidTr="002B29E7">
        <w:trPr>
          <w:gridAfter w:val="3"/>
          <w:wAfter w:w="8958" w:type="dxa"/>
          <w:trHeight w:val="574"/>
        </w:trPr>
        <w:tc>
          <w:tcPr>
            <w:tcW w:w="1099" w:type="dxa"/>
            <w:shd w:val="clear" w:color="auto" w:fill="FFFFFF"/>
            <w:hideMark/>
          </w:tcPr>
          <w:p w14:paraId="0614D2D0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035" w:type="dxa"/>
            <w:gridSpan w:val="2"/>
            <w:shd w:val="clear" w:color="auto" w:fill="FFFFFF"/>
            <w:hideMark/>
          </w:tcPr>
          <w:p w14:paraId="67E82271" w14:textId="05F11CF5" w:rsidR="002B29E7" w:rsidRPr="009D6E53" w:rsidRDefault="009D6E53" w:rsidP="009D6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полномочий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14:paraId="4F7E41AF" w14:textId="77777777" w:rsidR="002B29E7" w:rsidRPr="009D6E53" w:rsidRDefault="009D6E53" w:rsidP="009D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E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Обеспеченность разработанными (актуализированными) документами в области градостроительной деятельности</w:t>
            </w:r>
          </w:p>
        </w:tc>
        <w:tc>
          <w:tcPr>
            <w:tcW w:w="3819" w:type="dxa"/>
            <w:gridSpan w:val="3"/>
            <w:shd w:val="clear" w:color="auto" w:fill="FFFFFF"/>
            <w:hideMark/>
          </w:tcPr>
          <w:p w14:paraId="39AAC159" w14:textId="77777777" w:rsidR="002B29E7" w:rsidRPr="00204B3E" w:rsidRDefault="002B29E7" w:rsidP="00204B3E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E7" w:rsidRPr="00F41649" w14:paraId="1CB79E34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2AA65CF" w14:textId="38DD9BB8" w:rsidR="002B29E7" w:rsidRDefault="006F374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</w:tcPr>
          <w:p w14:paraId="3E1091D6" w14:textId="77777777"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</w:tr>
      <w:tr w:rsidR="002B29E7" w:rsidRPr="00F41649" w14:paraId="07A01CCE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4B3CF41A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14:paraId="7C6D60A9" w14:textId="2CA98ED8"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0B221DB9" w14:textId="77777777"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36DAEC18" w14:textId="77777777" w:rsidR="002B29E7" w:rsidRPr="00E46BFD" w:rsidRDefault="002B29E7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7C5E2290" w14:textId="77777777" w:rsidTr="009F7782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247DB446" w14:textId="5DDEEAAB" w:rsidR="002B29E7" w:rsidRDefault="006F374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28" w:type="dxa"/>
            <w:shd w:val="clear" w:color="auto" w:fill="FFFFFF"/>
          </w:tcPr>
          <w:p w14:paraId="0579A611" w14:textId="77777777" w:rsidR="002B29E7" w:rsidRPr="00E46BFD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>
              <w:t xml:space="preserve"> </w:t>
            </w:r>
            <w:r w:rsidR="00FD04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78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</w:p>
        </w:tc>
        <w:tc>
          <w:tcPr>
            <w:tcW w:w="5517" w:type="dxa"/>
            <w:gridSpan w:val="4"/>
            <w:shd w:val="clear" w:color="auto" w:fill="FFFFFF"/>
          </w:tcPr>
          <w:p w14:paraId="26E49C57" w14:textId="77777777" w:rsidR="002B29E7" w:rsidRPr="00FD04C2" w:rsidRDefault="002B29E7" w:rsidP="002731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достойному отношению к местам захоронений,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2B4E77FE" w14:textId="62287A3B"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4C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по содержанию мест захоронений</w:t>
            </w:r>
          </w:p>
        </w:tc>
      </w:tr>
      <w:tr w:rsidR="002B29E7" w:rsidRPr="00F41649" w14:paraId="1CE6BA09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4260DF9B" w14:textId="0E89D445" w:rsidR="002B29E7" w:rsidRDefault="006F374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196F095D" w14:textId="77777777" w:rsidR="002B29E7" w:rsidRPr="00E46BFD" w:rsidRDefault="002B29E7" w:rsidP="007654BD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</w:t>
            </w: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14:paraId="53C6F646" w14:textId="77777777" w:rsidR="002B29E7" w:rsidRPr="00FD04C2" w:rsidRDefault="002B29E7" w:rsidP="00FD04C2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FD04C2">
              <w:rPr>
                <w:sz w:val="28"/>
                <w:szCs w:val="28"/>
              </w:rPr>
              <w:lastRenderedPageBreak/>
              <w:t xml:space="preserve">Создание условий для работы и отдыха </w:t>
            </w:r>
            <w:r w:rsidRPr="00FD04C2">
              <w:rPr>
                <w:sz w:val="28"/>
                <w:szCs w:val="28"/>
              </w:rPr>
              <w:lastRenderedPageBreak/>
              <w:t>жителей сельского поселения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12E2ABD5" w14:textId="2D2F45C9" w:rsidR="002B29E7" w:rsidRPr="00FD04C2" w:rsidRDefault="002B29E7" w:rsidP="00FD04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обустроенных зон отдыха, спортивных и детских площадок на территории поселения от общего количества зон отдыха, спортивных и детских площадок.</w:t>
            </w:r>
          </w:p>
        </w:tc>
      </w:tr>
      <w:tr w:rsidR="002B29E7" w:rsidRPr="00F41649" w14:paraId="79AEA4A3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79D7C229" w14:textId="376408E6" w:rsidR="002B29E7" w:rsidRDefault="006F374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</w:tcPr>
          <w:p w14:paraId="6540955B" w14:textId="77777777" w:rsidR="002B29E7" w:rsidRPr="000F2C50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C5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«Организация и проведение мероприятий в сфере культуры»</w:t>
            </w:r>
          </w:p>
        </w:tc>
      </w:tr>
      <w:tr w:rsidR="002B29E7" w:rsidRPr="00F41649" w14:paraId="6C409083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3BEF0696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14:paraId="5BDC8E9E" w14:textId="2F34E250"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37583358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4DB678AE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3C034584" w14:textId="77777777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03F4E19D" w14:textId="320D510A" w:rsidR="002B29E7" w:rsidRDefault="00FD265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647FE66D" w14:textId="4EBA9E3D" w:rsidR="002B29E7" w:rsidRPr="00364B0F" w:rsidRDefault="002B29E7" w:rsidP="00364B0F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 w:rsidR="00CE40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5510" w:type="dxa"/>
            <w:gridSpan w:val="3"/>
            <w:shd w:val="clear" w:color="auto" w:fill="FFFFFF"/>
          </w:tcPr>
          <w:p w14:paraId="19B7CBC0" w14:textId="77777777" w:rsidR="002B29E7" w:rsidRPr="00364B0F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3B104AA9" w14:textId="77777777" w:rsidR="002B29E7" w:rsidRPr="00364B0F" w:rsidRDefault="002B29E7" w:rsidP="00364B0F">
            <w:pPr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0CFAED" w14:textId="77777777" w:rsidR="002B29E7" w:rsidRPr="00364B0F" w:rsidRDefault="002B29E7" w:rsidP="0036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</w:tc>
      </w:tr>
      <w:tr w:rsidR="002B29E7" w:rsidRPr="00F41649" w14:paraId="615A64DE" w14:textId="77777777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43162B94" w14:textId="43EAB95C" w:rsidR="002B29E7" w:rsidRDefault="00FD265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4492B285" w14:textId="42EEC260" w:rsidR="002B29E7" w:rsidRPr="00364B0F" w:rsidRDefault="002B29E7" w:rsidP="00364B0F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</w:t>
            </w:r>
            <w:r w:rsidR="000317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E40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5510" w:type="dxa"/>
            <w:gridSpan w:val="3"/>
            <w:shd w:val="clear" w:color="auto" w:fill="FFFFFF"/>
          </w:tcPr>
          <w:p w14:paraId="4AD7656B" w14:textId="77777777" w:rsidR="002B29E7" w:rsidRPr="00364B0F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культурного и информационного пространства в библиотеках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445A9030" w14:textId="77777777" w:rsidR="002B29E7" w:rsidRPr="00364B0F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B0F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библиотечными фондами</w:t>
            </w:r>
          </w:p>
        </w:tc>
      </w:tr>
      <w:tr w:rsidR="002B29E7" w:rsidRPr="00F41649" w14:paraId="09ED95F2" w14:textId="77777777" w:rsidTr="002731F0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3DC73E9" w14:textId="022370C1" w:rsidR="002B29E7" w:rsidRDefault="006F374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</w:tcPr>
          <w:p w14:paraId="1B5794A1" w14:textId="31855043" w:rsidR="002B29E7" w:rsidRPr="008C61AF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="00CE40B4" w:rsidRPr="00CE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2B29E7" w:rsidRPr="00F41649" w14:paraId="4490CDFB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7A9E13E4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14:paraId="1D6E0DC3" w14:textId="31C956EE"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2212B61A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42E0C921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B29E7" w:rsidRPr="00F41649" w14:paraId="39258320" w14:textId="77777777" w:rsidTr="007654BD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023AEB9B" w14:textId="1ED5D843" w:rsidR="002B29E7" w:rsidRDefault="00FD265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</w:t>
            </w:r>
          </w:p>
        </w:tc>
        <w:tc>
          <w:tcPr>
            <w:tcW w:w="5035" w:type="dxa"/>
            <w:gridSpan w:val="2"/>
            <w:shd w:val="clear" w:color="auto" w:fill="FFFFFF"/>
          </w:tcPr>
          <w:p w14:paraId="296D4F7C" w14:textId="6264F17B" w:rsidR="002B29E7" w:rsidRPr="008E5ED7" w:rsidRDefault="002B29E7" w:rsidP="008E5ED7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="00CE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азначение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  <w:tc>
          <w:tcPr>
            <w:tcW w:w="5510" w:type="dxa"/>
            <w:gridSpan w:val="3"/>
            <w:shd w:val="clear" w:color="auto" w:fill="FFFFFF"/>
          </w:tcPr>
          <w:p w14:paraId="618F0809" w14:textId="77777777" w:rsidR="002B29E7" w:rsidRPr="00262449" w:rsidRDefault="002B29E7" w:rsidP="002731F0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</w:rPr>
            </w:pPr>
            <w:r w:rsidRPr="00262449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выплата ежемесячной пенсии за выслугу лет лицам, замещавшим выборные муниципальные должности и лицам, замещавшим муниципальные должности в органах местного самоуправления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473436C2" w14:textId="77777777" w:rsidR="002B29E7" w:rsidRPr="000833A7" w:rsidRDefault="002B29E7" w:rsidP="0027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</w:tr>
      <w:tr w:rsidR="002B29E7" w:rsidRPr="00F41649" w14:paraId="581D23CA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F242383" w14:textId="20FF08B9" w:rsidR="002B29E7" w:rsidRDefault="006F3745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</w:tcPr>
          <w:p w14:paraId="58733DF7" w14:textId="77777777" w:rsidR="002B29E7" w:rsidRPr="008C61AF" w:rsidRDefault="002B29E7" w:rsidP="00273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</w:tc>
      </w:tr>
      <w:tr w:rsidR="002B29E7" w:rsidRPr="00F41649" w14:paraId="045A9993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70F2EE45" w14:textId="77777777" w:rsidR="002B29E7" w:rsidRDefault="002B29E7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45" w:type="dxa"/>
            <w:gridSpan w:val="5"/>
            <w:shd w:val="clear" w:color="auto" w:fill="FFFFFF"/>
          </w:tcPr>
          <w:p w14:paraId="32ABD0DE" w14:textId="695D0FC7" w:rsidR="002B29E7" w:rsidRPr="00E46BFD" w:rsidRDefault="002B29E7" w:rsidP="00407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66" w:type="dxa"/>
            <w:gridSpan w:val="2"/>
            <w:shd w:val="clear" w:color="auto" w:fill="FFFFFF"/>
          </w:tcPr>
          <w:p w14:paraId="04789B9C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 реализации: </w:t>
            </w:r>
          </w:p>
          <w:p w14:paraId="21F663AD" w14:textId="77777777" w:rsidR="002B29E7" w:rsidRPr="00E46BFD" w:rsidRDefault="002B29E7" w:rsidP="00407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 начала: 2023</w:t>
            </w:r>
          </w:p>
        </w:tc>
      </w:tr>
      <w:tr w:rsidR="002B29E7" w:rsidRPr="00F41649" w14:paraId="55C0D809" w14:textId="77777777" w:rsidTr="00407F2E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22C258F2" w14:textId="6487CCE8" w:rsidR="002B29E7" w:rsidRDefault="00FD265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 w:rsidR="002B2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35" w:type="dxa"/>
            <w:gridSpan w:val="2"/>
            <w:shd w:val="clear" w:color="auto" w:fill="FFFFFF"/>
            <w:vAlign w:val="center"/>
          </w:tcPr>
          <w:p w14:paraId="14DB0CC4" w14:textId="77777777"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  <w:tc>
          <w:tcPr>
            <w:tcW w:w="5510" w:type="dxa"/>
            <w:gridSpan w:val="3"/>
            <w:shd w:val="clear" w:color="auto" w:fill="FFFFFF"/>
            <w:vAlign w:val="center"/>
          </w:tcPr>
          <w:p w14:paraId="32856E4E" w14:textId="1418A934"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программы выразится в создании эффективной системы физического воспитания, повышении доступности спортивной инфраструктуры </w:t>
            </w:r>
          </w:p>
        </w:tc>
        <w:tc>
          <w:tcPr>
            <w:tcW w:w="3766" w:type="dxa"/>
            <w:gridSpan w:val="2"/>
            <w:shd w:val="clear" w:color="auto" w:fill="FFFFFF"/>
            <w:vAlign w:val="center"/>
          </w:tcPr>
          <w:p w14:paraId="43E57B88" w14:textId="77777777" w:rsidR="002B29E7" w:rsidRPr="008C61AF" w:rsidRDefault="002B29E7" w:rsidP="0040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9.1. Увеличение доли  лиц, систематически занимающихся физической культурой и спортом.  </w:t>
            </w:r>
          </w:p>
        </w:tc>
      </w:tr>
      <w:tr w:rsidR="002137B4" w:rsidRPr="00F41649" w14:paraId="1E6FE590" w14:textId="77777777" w:rsidTr="00837081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622CC3FC" w14:textId="2D3A96CA" w:rsidR="002137B4" w:rsidRDefault="00FD265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213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311" w:type="dxa"/>
            <w:gridSpan w:val="7"/>
            <w:shd w:val="clear" w:color="auto" w:fill="FFFFFF"/>
            <w:vAlign w:val="center"/>
          </w:tcPr>
          <w:p w14:paraId="6A6777E8" w14:textId="71858742" w:rsidR="002137B4" w:rsidRPr="002137B4" w:rsidRDefault="002137B4" w:rsidP="00407F2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2137B4" w:rsidRPr="00F41649" w14:paraId="12BC1D2D" w14:textId="77777777" w:rsidTr="00837081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45C67677" w14:textId="77777777" w:rsidR="002137B4" w:rsidRDefault="002137B4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584" w:type="dxa"/>
            <w:gridSpan w:val="6"/>
            <w:shd w:val="clear" w:color="auto" w:fill="FFFFFF"/>
          </w:tcPr>
          <w:p w14:paraId="69BB9310" w14:textId="5740EAE8" w:rsidR="002137B4" w:rsidRPr="00E46BFD" w:rsidRDefault="002137B4" w:rsidP="008370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за реализацию: </w:t>
            </w:r>
            <w:r w:rsidRPr="00E974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E40B4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E974FB">
              <w:rPr>
                <w:rFonts w:ascii="Times New Roman" w:hAnsi="Times New Roman" w:cs="Times New Roman"/>
                <w:bCs/>
                <w:sz w:val="28"/>
                <w:szCs w:val="28"/>
              </w:rPr>
              <w:t>ельсовет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727" w:type="dxa"/>
            <w:shd w:val="clear" w:color="auto" w:fill="FFFFFF"/>
          </w:tcPr>
          <w:p w14:paraId="5C05B2DD" w14:textId="77777777" w:rsidR="002137B4" w:rsidRPr="00E46BFD" w:rsidRDefault="002137B4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реализации: </w:t>
            </w:r>
          </w:p>
          <w:p w14:paraId="61ABB142" w14:textId="77777777" w:rsidR="002137B4" w:rsidRPr="00E46BFD" w:rsidRDefault="002137B4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начала: 2023</w:t>
            </w:r>
          </w:p>
        </w:tc>
      </w:tr>
      <w:tr w:rsidR="002137B4" w:rsidRPr="00F41649" w14:paraId="41FEED56" w14:textId="77777777" w:rsidTr="002137B4">
        <w:trPr>
          <w:gridAfter w:val="3"/>
          <w:wAfter w:w="8958" w:type="dxa"/>
        </w:trPr>
        <w:tc>
          <w:tcPr>
            <w:tcW w:w="1099" w:type="dxa"/>
            <w:shd w:val="clear" w:color="auto" w:fill="FFFFFF"/>
          </w:tcPr>
          <w:p w14:paraId="55B805E9" w14:textId="0B581F49" w:rsidR="002137B4" w:rsidRDefault="00FD265B" w:rsidP="00273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2B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5028" w:type="dxa"/>
            <w:shd w:val="clear" w:color="auto" w:fill="FFFFFF"/>
          </w:tcPr>
          <w:p w14:paraId="0FC7AF30" w14:textId="2AA2E0A5" w:rsidR="002137B4" w:rsidRPr="00E46BFD" w:rsidRDefault="002137B4" w:rsidP="002137B4">
            <w:pPr>
              <w:ind w:left="120" w:right="120" w:hanging="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 экономия топливно- энергетических ресурсов;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учёта всего объё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ма потребляемых энергетических ресурсов; снижение затрат на оплату энергетических ресурсов</w:t>
            </w:r>
          </w:p>
        </w:tc>
        <w:tc>
          <w:tcPr>
            <w:tcW w:w="5556" w:type="dxa"/>
            <w:gridSpan w:val="5"/>
            <w:shd w:val="clear" w:color="auto" w:fill="FFFFFF"/>
          </w:tcPr>
          <w:p w14:paraId="7A987B5B" w14:textId="77777777"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Экономия электрической энергии в администрации и в системах уличного освещения;</w:t>
            </w:r>
          </w:p>
          <w:p w14:paraId="46C157BB" w14:textId="77777777"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заинтересованности в энергосбережении;</w:t>
            </w:r>
          </w:p>
          <w:p w14:paraId="024F7C93" w14:textId="77777777" w:rsidR="00162B2D" w:rsidRPr="00947F61" w:rsidRDefault="00162B2D" w:rsidP="00162B2D">
            <w:pPr>
              <w:ind w:left="120" w:right="12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затрат местного бюджета на оплату коммунальных ресурсов.</w:t>
            </w:r>
          </w:p>
          <w:p w14:paraId="3E6ACC80" w14:textId="77777777" w:rsidR="002137B4" w:rsidRPr="00E46BFD" w:rsidRDefault="002137B4" w:rsidP="008370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7" w:type="dxa"/>
            <w:shd w:val="clear" w:color="auto" w:fill="FFFFFF"/>
          </w:tcPr>
          <w:p w14:paraId="22340DB7" w14:textId="77777777" w:rsidR="002137B4" w:rsidRPr="00E46BFD" w:rsidRDefault="00162B2D" w:rsidP="0083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DA6">
              <w:rPr>
                <w:rFonts w:ascii="Times New Roman" w:hAnsi="Times New Roman"/>
                <w:color w:val="000000"/>
                <w:sz w:val="24"/>
                <w:szCs w:val="24"/>
              </w:rPr>
              <w:t>Доля объёмов электрической энергии, расчёты за которую осуществляются с использованием приборов учёта, в общем объёме электрической энергии, потребляемой (используемой) на территории сельского поселения</w:t>
            </w:r>
          </w:p>
        </w:tc>
      </w:tr>
    </w:tbl>
    <w:p w14:paraId="6BE3DD7F" w14:textId="77777777" w:rsidR="00E46BFD" w:rsidRPr="00F41649" w:rsidRDefault="00E46BFD" w:rsidP="00E46BFD">
      <w:pPr>
        <w:spacing w:line="259" w:lineRule="auto"/>
        <w:rPr>
          <w:color w:val="000000" w:themeColor="text1"/>
          <w:sz w:val="28"/>
          <w:szCs w:val="28"/>
        </w:rPr>
        <w:sectPr w:rsidR="00E46BFD" w:rsidRPr="00F41649" w:rsidSect="002731F0">
          <w:pgSz w:w="16838" w:h="11906" w:orient="landscape"/>
          <w:pgMar w:top="571" w:right="536" w:bottom="426" w:left="566" w:header="720" w:footer="720" w:gutter="0"/>
          <w:cols w:space="720"/>
          <w:titlePg/>
        </w:sectPr>
      </w:pPr>
    </w:p>
    <w:p w14:paraId="1FB54880" w14:textId="77777777" w:rsidR="00E46BFD" w:rsidRPr="00AE4CD3" w:rsidRDefault="00AE4CD3" w:rsidP="00AE4CD3">
      <w:pPr>
        <w:spacing w:line="259" w:lineRule="auto"/>
        <w:ind w:left="360" w:right="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E46BFD" w:rsidRPr="00AE4CD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14:paraId="08AB179E" w14:textId="77777777" w:rsidR="00E46BFD" w:rsidRPr="00F41649" w:rsidRDefault="00E46BFD" w:rsidP="00E46BFD">
      <w:pPr>
        <w:pStyle w:val="ab"/>
        <w:spacing w:line="259" w:lineRule="auto"/>
        <w:ind w:left="1069" w:right="42"/>
        <w:rPr>
          <w:color w:val="000000" w:themeColor="text1"/>
          <w:szCs w:val="28"/>
        </w:rPr>
      </w:pPr>
    </w:p>
    <w:tbl>
      <w:tblPr>
        <w:tblW w:w="151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19"/>
        <w:gridCol w:w="2223"/>
        <w:gridCol w:w="77"/>
        <w:gridCol w:w="1282"/>
        <w:gridCol w:w="1145"/>
        <w:gridCol w:w="833"/>
        <w:gridCol w:w="863"/>
        <w:gridCol w:w="838"/>
        <w:gridCol w:w="737"/>
        <w:gridCol w:w="784"/>
        <w:gridCol w:w="850"/>
        <w:gridCol w:w="735"/>
        <w:gridCol w:w="851"/>
        <w:gridCol w:w="1005"/>
      </w:tblGrid>
      <w:tr w:rsidR="00E46BFD" w:rsidRPr="00F41649" w14:paraId="41FC59DB" w14:textId="77777777" w:rsidTr="007D6DA5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6B5B5F5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4123C44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A9EC262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79426F4" w14:textId="77777777" w:rsidR="00E46BFD" w:rsidRPr="00A15D9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A75A6C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Базовое значение</w:t>
            </w:r>
          </w:p>
        </w:tc>
        <w:tc>
          <w:tcPr>
            <w:tcW w:w="6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444BDC5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C3114EB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 комплексной программой</w:t>
            </w:r>
          </w:p>
        </w:tc>
      </w:tr>
      <w:tr w:rsidR="00E46BFD" w:rsidRPr="00F41649" w14:paraId="3921B376" w14:textId="77777777" w:rsidTr="007D6DA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09100246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4633F77E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52AA823A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7252C2A9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C02B432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3EC7C419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</w:t>
            </w:r>
          </w:p>
          <w:p w14:paraId="10BAB625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65EA72B8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14:paraId="6E3FEF68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05E92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C8CF32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3C187EE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2889C56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DE27823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 год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427E24E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14:paraId="53EF0921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CEE89B6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625EEC6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845EBBC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D7161E9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1C626F3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9D10322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271F471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8BB324B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0855DA2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7660065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29F5F0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7CCCA75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7FD548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125D87C" w14:textId="77777777" w:rsidR="00E46BFD" w:rsidRPr="00C90C48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46BFD" w:rsidRPr="00F41649" w14:paraId="728D42B2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43E090A" w14:textId="7080A1C4" w:rsidR="00E46BFD" w:rsidRPr="004F0363" w:rsidRDefault="00BA6B66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6B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AED7424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09BA0B01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49AA8" w14:textId="77777777" w:rsidR="00E46BFD" w:rsidRPr="00F41649" w:rsidRDefault="008F6116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Задача 1. </w:t>
            </w:r>
            <w:r w:rsidRPr="00C45D9D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DD966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1AF5826F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144DCE3" w14:textId="77777777" w:rsidR="00E46BFD" w:rsidRPr="00F41649" w:rsidRDefault="00E46BF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09DABACC" w14:textId="33340AB0" w:rsidR="00E46BFD" w:rsidRPr="008F6116" w:rsidRDefault="00E46BFD" w:rsidP="008F6116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(результат) «</w:t>
            </w:r>
            <w:r w:rsidR="008F6116"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главы муниципального образования</w:t>
            </w:r>
            <w:r w:rsid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225F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сельсовет Первомайского района Оренбургской области</w:t>
            </w:r>
            <w:r w:rsidRPr="008F6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73CDEC8" w14:textId="5EA2C409" w:rsidR="00CB03E9" w:rsidRDefault="00E46BFD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мероприятия осуществляется обеспечение условий для осуществления текущей деятельности </w:t>
            </w:r>
            <w:r w:rsidR="00A15D90"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главы муниципального образования </w:t>
            </w:r>
            <w:r w:rsidR="00E1225F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="00A15D90"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Оренбургской области, в том числе выплаты по оплате труда в целях обеспечения выполнения функций, перечисление взносов по </w:t>
            </w:r>
            <w:r w:rsidRP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социальному страхованию на выплаты денежного содержания и иные выплаты, по </w:t>
            </w:r>
            <w:r w:rsidR="00A1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оплате командировочных </w:t>
            </w:r>
          </w:p>
          <w:p w14:paraId="653B5ABF" w14:textId="77777777" w:rsidR="00E46BFD" w:rsidRPr="00A15D90" w:rsidRDefault="00A15D90" w:rsidP="00A15D9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расходов.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1154527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80AB500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6DCE6D94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34EC9E4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0A404E0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F5BBF12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DBDEA23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9CBF6F6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0CE28B0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FFBC24C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859E010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CB03E9" w:rsidRPr="00F41649" w14:paraId="38E0E0A3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7998DC7" w14:textId="3DC87754" w:rsidR="00CB03E9" w:rsidRPr="00422E7D" w:rsidRDefault="00FA7AE2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«Обеспечение деятельности аппарата муниципального образования»</w:t>
            </w:r>
          </w:p>
        </w:tc>
      </w:tr>
      <w:tr w:rsidR="005150DB" w:rsidRPr="00F41649" w14:paraId="52B77919" w14:textId="77777777" w:rsidTr="007D6DA5">
        <w:trPr>
          <w:trHeight w:val="458"/>
        </w:trPr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616A2C9" w14:textId="77777777" w:rsidR="005150DB" w:rsidRPr="00D32E08" w:rsidRDefault="005150DB" w:rsidP="00515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аппарата муниципального образования, использования объектов муниципальной собственности. </w:t>
            </w:r>
          </w:p>
          <w:p w14:paraId="4D6FBD21" w14:textId="3327F8E1" w:rsidR="005150DB" w:rsidRDefault="005150DB" w:rsidP="005150DB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>2. Повышение финансово-экономических показателей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5F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D32E0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895F43" w:rsidRPr="00F41649" w14:paraId="36C3A7CF" w14:textId="77777777" w:rsidTr="007D6DA5"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3AD9350" w14:textId="77777777" w:rsidR="00895F43" w:rsidRPr="003A21E9" w:rsidRDefault="00895F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4F95F19" w14:textId="77777777" w:rsidR="00895F43" w:rsidRPr="00F41649" w:rsidRDefault="00895F43" w:rsidP="003A21E9">
            <w:pPr>
              <w:pStyle w:val="ac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 w:rsidRPr="00FA7A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деятельности аппарата муниципального образования»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DC1FF4D" w14:textId="77777777" w:rsidR="00895F43" w:rsidRPr="00F41649" w:rsidRDefault="00895F43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66BEFCF" w14:textId="77777777" w:rsidR="00895F43" w:rsidRPr="00F41649" w:rsidRDefault="00895F43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BB2F1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6C79C0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487AF6A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61483A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CC74A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164338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1D6CF1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96332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F4291" w14:textId="77777777" w:rsidR="00895F43" w:rsidRPr="00F41649" w:rsidRDefault="00895F43" w:rsidP="00BC3A7E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98082" w14:textId="77777777" w:rsidR="00895F43" w:rsidRPr="00F41649" w:rsidRDefault="00895F43" w:rsidP="00BC3A7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589D7B5B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B098CF7" w14:textId="77777777"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8718E44" w14:textId="77777777" w:rsidR="00E46BFD" w:rsidRPr="00F41649" w:rsidRDefault="00E46BFD" w:rsidP="003A21E9">
            <w:pPr>
              <w:pStyle w:val="ac"/>
              <w:widowControl/>
              <w:ind w:right="5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 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налоговым и неналоговым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76B7277" w14:textId="77777777" w:rsidR="00E46BFD" w:rsidRPr="003A21E9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012F5B4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268D641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F0499C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F44E93E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1B4EE3A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406E7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9B1F8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D6011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B585F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A1971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ED13B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20E6148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C92315E" w14:textId="77777777"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7CBEC8" w14:textId="77777777" w:rsidR="00E46BFD" w:rsidRPr="00F41649" w:rsidRDefault="00E46BFD" w:rsidP="002731F0">
            <w:pPr>
              <w:pStyle w:val="ac"/>
              <w:widowControl/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ие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местного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расходам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FB0047A" w14:textId="77777777"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достижение либо превышение 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EA8A60B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6F6D93A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6F848C2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E0C0747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E800F99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3547E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D65E7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B19C6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088603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A0D11" w14:textId="77777777" w:rsidR="00E46BFD" w:rsidRPr="003A21E9" w:rsidRDefault="00E46BFD" w:rsidP="002731F0">
            <w:pPr>
              <w:jc w:val="center"/>
              <w:rPr>
                <w:rFonts w:ascii="Times New Roman" w:hAnsi="Times New Roman" w:cs="Times New Roman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A3EED6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218337E5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CB6E351" w14:textId="77777777"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F3B844D" w14:textId="17839628" w:rsidR="00E46BFD" w:rsidRPr="003A21E9" w:rsidRDefault="00E46BFD" w:rsidP="003A21E9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«Утвержден бюджетный прогноз муниципального образования </w:t>
            </w:r>
            <w:r w:rsidR="00E1225F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 Первомайского 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долгосрочный период»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94F4AC6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 снижение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1F46EBD" w14:textId="77777777"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Да=1</w:t>
            </w:r>
          </w:p>
          <w:p w14:paraId="39491636" w14:textId="77777777" w:rsidR="00E46BFD" w:rsidRPr="003A21E9" w:rsidRDefault="00E46BFD" w:rsidP="002731F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3E5EF62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71D4D4E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A2B86D8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E100AF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408DA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44D6A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ABA84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224015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012F35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7CEC55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156F1530" w14:textId="77777777" w:rsidTr="007D6DA5">
        <w:trPr>
          <w:trHeight w:val="27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041CD0" w14:textId="77777777" w:rsidR="00E46BFD" w:rsidRPr="003A21E9" w:rsidRDefault="003A21E9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46BFD"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2D2427C" w14:textId="77777777" w:rsidR="00E46BFD" w:rsidRPr="003A21E9" w:rsidRDefault="00E46BFD" w:rsidP="003A21E9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(результат) «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тношение объема просроченной кредиторской задолженн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ости по обязательствам местного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бюджета к общему объему расходов </w:t>
            </w:r>
            <w:r w:rsid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местного</w:t>
            </w: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бюджета»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4D709A" w14:textId="77777777" w:rsidR="00E46BFD" w:rsidRPr="003A21E9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 превышение запланированного значения мероприятия (результата)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0E5B0D2" w14:textId="77777777" w:rsidR="00E46BFD" w:rsidRPr="003A21E9" w:rsidRDefault="00E46BFD" w:rsidP="002731F0">
            <w:pPr>
              <w:pStyle w:val="aa"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6BD18D9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F6EE4EC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C50F787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934EAAB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B84A8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BCCF09" w14:textId="77777777" w:rsidR="00E46BFD" w:rsidRPr="003A21E9" w:rsidRDefault="00E46BFD" w:rsidP="002731F0">
            <w:pPr>
              <w:spacing w:line="232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F7A56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E52EED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61356" w14:textId="77777777" w:rsidR="00E46BFD" w:rsidRPr="003A21E9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0B0E5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4CE92F1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C9DAA" w14:textId="0405D14D" w:rsidR="00E46BFD" w:rsidRPr="00422E7D" w:rsidRDefault="00300E52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«Мобилизационная и вневойсковая подготовка в   муниципальном образовании </w:t>
            </w:r>
            <w:r w:rsidR="00E1225F" w:rsidRPr="00E1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Сергиевский</w:t>
            </w:r>
            <w:r w:rsidR="00E122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22E7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сельсовет»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896AAE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74789FFA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7F972" w14:textId="77777777" w:rsidR="00E46BFD" w:rsidRPr="00F41649" w:rsidRDefault="00D3737A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7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6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978B6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1A23840E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29E2D0F" w14:textId="77777777" w:rsidR="00E46BFD" w:rsidRPr="005A5F1D" w:rsidRDefault="002D760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E46BFD"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338061" w14:textId="77777777" w:rsidR="00E46BFD" w:rsidRPr="005A5F1D" w:rsidRDefault="00E46BFD" w:rsidP="005A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(результат) </w:t>
            </w:r>
            <w:r w:rsidR="005A5F1D" w:rsidRPr="005A5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A5F1D" w:rsidRPr="005A5F1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7D0BA3D" w14:textId="77777777" w:rsidR="00E46BFD" w:rsidRPr="00250CE5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C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достижение,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5AE6B" w14:textId="77777777" w:rsidR="00E46BFD" w:rsidRPr="003E2783" w:rsidRDefault="00E46BFD" w:rsidP="002731F0">
            <w:pPr>
              <w:pStyle w:val="aa"/>
              <w:ind w:right="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E27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коэффициент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C812D2B" w14:textId="77777777" w:rsidR="00E46BFD" w:rsidRPr="00F41649" w:rsidRDefault="00E46BFD" w:rsidP="002731F0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AE8C7C" w14:textId="77777777" w:rsidR="00E46BFD" w:rsidRPr="00CF7ADC" w:rsidRDefault="00E46BFD" w:rsidP="002731F0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503DED" w14:textId="77777777" w:rsidR="00E46BFD" w:rsidRDefault="00E46BFD" w:rsidP="002731F0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A646E83" w14:textId="77777777" w:rsidR="00E46BFD" w:rsidRDefault="00E46BFD" w:rsidP="002731F0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06104" w14:textId="77777777" w:rsidR="00E46BFD" w:rsidRDefault="00E46BFD" w:rsidP="002731F0">
            <w:pPr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6D6F5" w14:textId="77777777" w:rsidR="00E46BFD" w:rsidRDefault="00E46BFD" w:rsidP="002731F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313C2F" w14:textId="77777777" w:rsidR="00E46BFD" w:rsidRDefault="00E46BFD" w:rsidP="002731F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EC659" w14:textId="77777777" w:rsidR="00E46BFD" w:rsidRDefault="00E46BFD" w:rsidP="002731F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BEDC4" w14:textId="77777777" w:rsidR="00E46BFD" w:rsidRDefault="00E46BFD" w:rsidP="002731F0">
            <w:pPr>
              <w:jc w:val="center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D6334" w14:textId="77777777" w:rsidR="00E46BFD" w:rsidRPr="00CF7ADC" w:rsidRDefault="00E46BFD" w:rsidP="002731F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ADC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7775E2E" w14:textId="77777777" w:rsidTr="007D6DA5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DCF79" w14:textId="20E0A7D0" w:rsidR="00E46BFD" w:rsidRPr="00422E7D" w:rsidRDefault="002D7600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D2C3F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422E7D" w:rsidRPr="00F41649" w14:paraId="2516F4CA" w14:textId="77777777" w:rsidTr="007D6DA5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4D6C3" w14:textId="4B4FFF2A" w:rsidR="002D7600" w:rsidRPr="005B367E" w:rsidRDefault="002D7600" w:rsidP="002D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на территории муниципального образования </w:t>
            </w:r>
            <w:r w:rsidR="00E1225F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5B36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14:paraId="2C8FDEB1" w14:textId="77777777" w:rsidR="00422E7D" w:rsidRPr="00F41649" w:rsidRDefault="00422E7D" w:rsidP="002731F0">
            <w:pPr>
              <w:pStyle w:val="ac"/>
              <w:widowControl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EFCDA" w14:textId="77777777" w:rsidR="00422E7D" w:rsidRPr="00F41649" w:rsidRDefault="00422E7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46BFD" w:rsidRPr="00F41649" w14:paraId="2044A5B1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CB9A8B2" w14:textId="77777777" w:rsidR="00E46BFD" w:rsidRPr="00F41649" w:rsidRDefault="002D7600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89A128" w14:textId="77777777"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D76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Мероприятие (результат)</w:t>
            </w:r>
            <w:r w:rsidR="002D7600" w:rsidRPr="002D76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</w:t>
            </w:r>
            <w:r w:rsidR="002D7600"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деятельности профессиональных спасательных служб и формирований сельских поселений</w:t>
            </w:r>
          </w:p>
          <w:p w14:paraId="2FF87C56" w14:textId="77777777" w:rsidR="00E46BFD" w:rsidRPr="00F41649" w:rsidRDefault="00E46BF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AC6AC02" w14:textId="56FCDA3A" w:rsidR="00E46BFD" w:rsidRPr="002D7600" w:rsidRDefault="00E46BFD" w:rsidP="002D7600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2C1AE7A" w14:textId="77777777"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B4F71EF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1D2C213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D6C5474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F0C239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80DFA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D00AC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F7996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844B0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CFDB91" w14:textId="77777777" w:rsidR="00E46BFD" w:rsidRPr="002D7600" w:rsidRDefault="00E46BF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73C63" w14:textId="77777777" w:rsidR="00E46BFD" w:rsidRPr="002D7600" w:rsidRDefault="00E46BF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76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B368BC1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5375E" w14:textId="3F108165" w:rsidR="00E46BFD" w:rsidRPr="00B63295" w:rsidRDefault="00E43D18" w:rsidP="002731F0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«Развитие дорожного хозяйства на территории муниципального образования </w:t>
            </w:r>
            <w:r w:rsidR="00E1225F" w:rsidRPr="00E1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Сергиевский</w:t>
            </w:r>
            <w:r w:rsidRPr="00E43D1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</w:t>
            </w:r>
            <w:r w:rsidR="00E122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асти.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9D03C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2830569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C2BA1" w14:textId="204B375F" w:rsidR="00E46BFD" w:rsidRPr="00F41649" w:rsidRDefault="0052792D" w:rsidP="002731F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E4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образования </w:t>
            </w:r>
            <w:r w:rsidR="00E1225F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сооружений на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04B3E">
              <w:rPr>
                <w:rFonts w:ascii="Times New Roman" w:hAnsi="Times New Roman" w:cs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28207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2FF8193B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7734FD4" w14:textId="77777777" w:rsidR="00E46BFD" w:rsidRPr="00F41649" w:rsidRDefault="0052792D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CA6B2E" w14:textId="77777777" w:rsidR="00E46BFD" w:rsidRPr="00C22010" w:rsidRDefault="00E46BFD" w:rsidP="00C22010">
            <w:pPr>
              <w:ind w:right="57"/>
              <w:jc w:val="both"/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</w:pPr>
            <w:r w:rsidRPr="00C22010"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  <w:t xml:space="preserve">Мероприятие </w:t>
            </w:r>
            <w:r w:rsidRPr="00C22010">
              <w:rPr>
                <w:rStyle w:val="afc"/>
                <w:rFonts w:ascii="Times New Roman" w:hAnsi="Times New Roman" w:cs="Times New Roman"/>
                <w:b w:val="0"/>
                <w:bCs/>
                <w:color w:val="000000" w:themeColor="text1"/>
                <w:sz w:val="26"/>
                <w:szCs w:val="26"/>
              </w:rPr>
              <w:lastRenderedPageBreak/>
              <w:t>(результат)</w:t>
            </w:r>
          </w:p>
          <w:p w14:paraId="697EA484" w14:textId="77777777" w:rsidR="00E46BFD" w:rsidRPr="00F41649" w:rsidRDefault="00C22010" w:rsidP="00C2201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52792D"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ремонт, ремонт и содержание автомобильных дорог общего пользования населенных пунктов</w:t>
            </w:r>
            <w:r w:rsidRPr="00C220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A7A4FDE" w14:textId="77777777" w:rsidR="00E46BFD" w:rsidRDefault="00E46BFD" w:rsidP="00741B8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рамках </w:t>
            </w:r>
            <w:r w:rsidRPr="00FE3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мероприятия осуществляется закупка товаров, работ и услуг для обеспечения </w:t>
            </w:r>
            <w:r w:rsidR="00741B83" w:rsidRPr="00741B83">
              <w:rPr>
                <w:rFonts w:ascii="Times New Roman" w:hAnsi="Times New Roman" w:cs="Times New Roman"/>
                <w:sz w:val="28"/>
                <w:szCs w:val="28"/>
              </w:rPr>
              <w:t>нормального и безопасного транспортного сообщения</w:t>
            </w:r>
          </w:p>
          <w:p w14:paraId="0156D16B" w14:textId="77777777" w:rsidR="00195F4A" w:rsidRPr="00FE375E" w:rsidRDefault="00195F4A" w:rsidP="00741B83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AC9A35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AA4E721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343B661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B87577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A7F21FD" w14:textId="77777777" w:rsidR="00E46BFD" w:rsidRPr="00F41649" w:rsidRDefault="00E46BF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78C86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E6D190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255D4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3A206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B8B56" w14:textId="77777777" w:rsidR="00E46BFD" w:rsidRPr="00F41649" w:rsidRDefault="00E46BFD" w:rsidP="002731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D1CD5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3B1667DD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ECBE07" w14:textId="0FA0B42A" w:rsidR="00E46BFD" w:rsidRPr="00DD130C" w:rsidRDefault="00DD130C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Комплекс процессных мероприятий "Внесение изменений в Генеральный план муниципального образования </w:t>
            </w:r>
            <w:r w:rsidR="00E1225F" w:rsidRPr="00E1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Сергиевский</w:t>
            </w:r>
            <w:r w:rsidRPr="00DD13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30B54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46CE2C1A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B54A9" w14:textId="7F623BB4" w:rsidR="00E46BFD" w:rsidRPr="00F41649" w:rsidRDefault="00DD130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отдельных полномочий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E1225F" w:rsidRPr="00CE40B4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9D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в области градостроительной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BCD43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E46BFD" w:rsidRPr="00F41649" w14:paraId="03D408D0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E7EB417" w14:textId="77777777" w:rsidR="00E46BFD" w:rsidRPr="00F41649" w:rsidRDefault="00DD130C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E46BF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DCFBD9C" w14:textId="7828AB8C" w:rsidR="00E46BFD" w:rsidRPr="00DD130C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"Внесение изменений в Генеральный план муниципального образования </w:t>
            </w:r>
            <w:r w:rsidR="00E1225F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="00DD130C" w:rsidRPr="00E12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130C"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сельсовет Первомайского района Оренбургской области за счет средств местного бюджета"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5A9C8D5" w14:textId="77777777" w:rsidR="00E46BFD" w:rsidRPr="00DD130C" w:rsidRDefault="00E46BFD" w:rsidP="00DD130C">
            <w:pPr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13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D8A984E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01A4CE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F1C3CB6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9521611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255F12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D07A9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DBBB3B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AA24B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10B9C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C73CE3" w14:textId="77777777" w:rsidR="00E46BFD" w:rsidRPr="00895F43" w:rsidRDefault="00E46BFD" w:rsidP="00895F43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78272" w14:textId="77777777" w:rsidR="00E46BFD" w:rsidRPr="00F41649" w:rsidRDefault="00E46BF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0C082E" w:rsidRPr="00F41649" w14:paraId="4E742CCA" w14:textId="77777777" w:rsidTr="007D6DA5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AF516" w14:textId="77777777" w:rsidR="000C082E" w:rsidRPr="000C082E" w:rsidRDefault="000C082E" w:rsidP="000C082E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C082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9385E" w14:textId="77777777" w:rsidR="000C082E" w:rsidRPr="00F41649" w:rsidRDefault="000C082E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C082E" w:rsidRPr="00F41649" w14:paraId="65D58730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E71587" w14:textId="77777777" w:rsidR="000C082E" w:rsidRDefault="000C082E" w:rsidP="002731F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31B536" w14:textId="77777777" w:rsidR="00467880" w:rsidRDefault="004678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782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захоронения;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14:paraId="46487C4E" w14:textId="3750CC56" w:rsidR="000C082E" w:rsidRPr="00E1225F" w:rsidRDefault="00467880" w:rsidP="002731F0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Задача 2</w:t>
            </w:r>
            <w:r w:rsidRPr="00E46BF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AE576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</w:tr>
      <w:tr w:rsidR="00B07D4A" w:rsidRPr="00F41649" w14:paraId="3B5232C7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B027E2" w14:textId="77777777" w:rsidR="00B07D4A" w:rsidRPr="00CB5FF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F6F513" w14:textId="77777777" w:rsidR="00B07D4A" w:rsidRPr="0020174C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0024A9EE" w14:textId="77777777" w:rsidR="00B07D4A" w:rsidRPr="00CB5FF7" w:rsidRDefault="00B07D4A" w:rsidP="00CB5FF7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B5FF7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Pr="00CB5F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97C2A4" w14:textId="7F9BF46F"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31D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12C360" w14:textId="77777777"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DE321D" w14:textId="77777777" w:rsidR="00B07D4A" w:rsidRPr="00331D27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578B2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642FA9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854EEB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1761E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D5A8E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7C498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DA7E1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E201A" w14:textId="77777777" w:rsidR="00B07D4A" w:rsidRDefault="00B07D4A" w:rsidP="00B07D4A">
            <w:pPr>
              <w:jc w:val="center"/>
            </w:pPr>
            <w:r w:rsidRPr="00FA10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27C94" w14:textId="77777777"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B5FF7" w:rsidRPr="00F41649" w14:paraId="2D6A3D43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72BD41" w14:textId="77777777" w:rsidR="00CB5FF7" w:rsidRPr="00CB5FF7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D352F5" w14:textId="77777777" w:rsidR="00CB5FF7" w:rsidRPr="0020174C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552273DE" w14:textId="77777777" w:rsidR="00CB5FF7" w:rsidRPr="0020174C" w:rsidRDefault="00CB5FF7" w:rsidP="00CB5FF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B5F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прочих мероприятий, связанных с благоустройством территории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C3F6F3" w14:textId="1CFD4388" w:rsidR="00CB5FF7" w:rsidRDefault="00CB5FF7"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E57FF2" w14:textId="77777777" w:rsidR="00CB5FF7" w:rsidRPr="00331D27" w:rsidRDefault="00CB5FF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6A658B" w14:textId="77777777"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C65E4A" w14:textId="77777777"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1BF9B9" w14:textId="77777777" w:rsidR="00CB5FF7" w:rsidRPr="00331D27" w:rsidRDefault="00CB5FF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481AED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DE584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AD69C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820D2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005C2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9CBDB" w14:textId="77777777" w:rsidR="00CB5FF7" w:rsidRPr="00F41649" w:rsidRDefault="00CB5FF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E4502" w14:textId="77777777" w:rsidR="00CB5FF7" w:rsidRPr="00F41649" w:rsidRDefault="00CB5FF7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47043" w:rsidRPr="00F41649" w14:paraId="7056AA69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CFD84" w14:textId="77777777" w:rsidR="00047043" w:rsidRPr="00047043" w:rsidRDefault="00047043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470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«Организация и проведение мероприятий в сфере культуры»</w:t>
            </w:r>
          </w:p>
        </w:tc>
      </w:tr>
      <w:tr w:rsidR="00047043" w:rsidRPr="00F41649" w14:paraId="5CD65125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D468D8" w14:textId="77777777" w:rsidR="00047043" w:rsidRPr="00CB5FF7" w:rsidRDefault="00047043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6F31F" w14:textId="3B147FF7" w:rsidR="00047043" w:rsidRPr="00F41649" w:rsidRDefault="00A633A2" w:rsidP="00A633A2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 w:rsidR="00E122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9BF21" w14:textId="77777777" w:rsidR="00047043" w:rsidRPr="00F41649" w:rsidRDefault="00047043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199B" w:rsidRPr="00F41649" w14:paraId="5A08B79A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F3D188" w14:textId="77777777" w:rsidR="0096199B" w:rsidRPr="00CB5FF7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BA271F" w14:textId="77777777" w:rsidR="00A633A2" w:rsidRPr="0020174C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587BAC7F" w14:textId="77777777" w:rsidR="0096199B" w:rsidRPr="0020174C" w:rsidRDefault="00A633A2" w:rsidP="00A633A2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633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услуг в сфере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9574FB" w14:textId="1C7DEC1E" w:rsidR="0096199B" w:rsidRPr="00331D27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589CA" w14:textId="77777777" w:rsidR="0096199B" w:rsidRPr="00331D27" w:rsidRDefault="0096199B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73E49A" w14:textId="77777777"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158FBC" w14:textId="77777777"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37E415" w14:textId="77777777" w:rsidR="0096199B" w:rsidRPr="00331D27" w:rsidRDefault="0096199B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35E0BB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B3D60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E64BD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B90D5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0240D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3FD7C" w14:textId="77777777" w:rsidR="0096199B" w:rsidRPr="00F41649" w:rsidRDefault="0096199B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05424" w14:textId="77777777" w:rsidR="0096199B" w:rsidRPr="00F41649" w:rsidRDefault="0096199B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633A2" w:rsidRPr="00F41649" w14:paraId="465C007F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8F4EA" w14:textId="77777777" w:rsidR="00A633A2" w:rsidRPr="00CB5FF7" w:rsidRDefault="00A633A2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7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086590" w14:textId="0D9FF36F" w:rsidR="00A633A2" w:rsidRPr="00F41649" w:rsidRDefault="00976BC7" w:rsidP="00976BC7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</w:t>
            </w:r>
            <w:r w:rsidR="000317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122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4B0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D13C2" w14:textId="77777777" w:rsidR="00A633A2" w:rsidRPr="00F41649" w:rsidRDefault="00A633A2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76BC7" w:rsidRPr="00F41649" w14:paraId="4EF5FD8D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8BEE43" w14:textId="77777777" w:rsidR="00976BC7" w:rsidRPr="00CB5FF7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407048" w14:textId="77777777" w:rsidR="00976BC7" w:rsidRPr="0020174C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0C20623C" w14:textId="77777777" w:rsidR="00976BC7" w:rsidRPr="0020174C" w:rsidRDefault="00976BC7" w:rsidP="00976BC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97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Библиотечное обслуживание посетителей библиотек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6556BC" w14:textId="6905DD5A" w:rsidR="00976BC7" w:rsidRPr="00331D27" w:rsidRDefault="00976BC7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BD5A51" w14:textId="77777777" w:rsidR="00976BC7" w:rsidRPr="00331D27" w:rsidRDefault="00976BC7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3E9E1A" w14:textId="77777777"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4452FD" w14:textId="77777777"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30A460" w14:textId="77777777" w:rsidR="00976BC7" w:rsidRPr="00331D27" w:rsidRDefault="00976BC7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1EE95D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B839B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49D97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E59E2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B1D81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7A5A6" w14:textId="77777777" w:rsidR="00976BC7" w:rsidRPr="00F41649" w:rsidRDefault="00976BC7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A853A" w14:textId="77777777" w:rsidR="00976BC7" w:rsidRPr="00F41649" w:rsidRDefault="00976BC7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00514" w:rsidRPr="00F41649" w14:paraId="618FF4B9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CF140" w14:textId="0F754171" w:rsidR="00B00514" w:rsidRPr="00B00514" w:rsidRDefault="00B00514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Комплекс процессных мероприятий 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="00E1225F" w:rsidRPr="00E1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Сергиевский</w:t>
            </w:r>
            <w:r w:rsidRPr="00B0051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</w:tr>
      <w:tr w:rsidR="00B00514" w:rsidRPr="00F41649" w14:paraId="213100B5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AC3A31" w14:textId="77777777" w:rsidR="00B00514" w:rsidRDefault="00B00514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15399" w14:textId="0F27D829" w:rsidR="00B00514" w:rsidRPr="00F41649" w:rsidRDefault="005C62D5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="00E12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азначение муниципальной пенсии за выслугу лет лицам, имеющим право на ее получение и обратившимся с заявлением о ее назначении</w:t>
            </w:r>
          </w:p>
        </w:tc>
      </w:tr>
      <w:tr w:rsidR="00B07D4A" w:rsidRPr="00F41649" w14:paraId="03D6FF44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F4D76C" w14:textId="77777777" w:rsidR="00B07D4A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948DE" w14:textId="77777777" w:rsidR="00B07D4A" w:rsidRPr="0020174C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(результат)  </w:t>
            </w:r>
          </w:p>
          <w:p w14:paraId="5C6D1F39" w14:textId="77777777" w:rsidR="00B07D4A" w:rsidRPr="0020174C" w:rsidRDefault="00B07D4A" w:rsidP="005C62D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5C62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Пенсия за выслугу лет лицам, замещавшим муниципальные должности и должности муниципальной службы органов местного самоуправления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53BED9" w14:textId="2109C719" w:rsidR="00B07D4A" w:rsidRPr="005102C3" w:rsidRDefault="00B07D4A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запланированного значения результата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CD6F4F" w14:textId="77777777" w:rsidR="00B07D4A" w:rsidRPr="00331D27" w:rsidRDefault="00B07D4A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3419CB" w14:textId="77777777" w:rsidR="00B07D4A" w:rsidRPr="00331D27" w:rsidRDefault="00B07D4A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CE5065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F0FC1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3C2984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194F4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C32FB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C6E9A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BABE3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E082B" w14:textId="77777777" w:rsidR="00B07D4A" w:rsidRDefault="00B07D4A" w:rsidP="00B07D4A">
            <w:pPr>
              <w:jc w:val="center"/>
            </w:pPr>
            <w:r w:rsidRPr="00142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C3842" w14:textId="77777777" w:rsidR="00B07D4A" w:rsidRPr="00F41649" w:rsidRDefault="00B07D4A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E4080" w:rsidRPr="00F41649" w14:paraId="57F479E1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B8B86" w14:textId="77777777" w:rsidR="002E4080" w:rsidRPr="002E4080" w:rsidRDefault="002E4080" w:rsidP="002731F0">
            <w:pPr>
              <w:ind w:right="5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40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 процессных мероприятий «Проведение физкультурных мероприятий и массовых спортивных мероприятий»</w:t>
            </w:r>
          </w:p>
        </w:tc>
      </w:tr>
      <w:tr w:rsidR="002E4080" w:rsidRPr="00F41649" w14:paraId="2451F8A8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F4A3A6" w14:textId="77777777" w:rsidR="002E4080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36FB42" w14:textId="77777777" w:rsidR="002E4080" w:rsidRPr="00F41649" w:rsidRDefault="002E4080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C61AF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привлечения к систематическим занятиям физической культурой и спортом</w:t>
            </w:r>
          </w:p>
        </w:tc>
      </w:tr>
      <w:tr w:rsidR="002E4080" w:rsidRPr="00F41649" w14:paraId="3CF9ACB5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BD0B29" w14:textId="77777777" w:rsidR="002E4080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6224B3" w14:textId="77777777" w:rsidR="002E4080" w:rsidRPr="0020174C" w:rsidRDefault="002E4080" w:rsidP="00407F2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</w:t>
            </w:r>
            <w:r w:rsidR="00485DBA"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результат </w:t>
            </w:r>
            <w:r w:rsidR="00485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E40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физической культуре и спорту</w:t>
            </w:r>
            <w:r w:rsidR="00485D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226A3CC" w14:textId="77777777" w:rsidR="002E4080" w:rsidRPr="0020174C" w:rsidRDefault="002E4080" w:rsidP="002E4080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66887F" w14:textId="205C3E2E" w:rsidR="002E4080" w:rsidRDefault="002E4080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запланированного значения результата</w:t>
            </w:r>
          </w:p>
          <w:p w14:paraId="4B8F639A" w14:textId="77777777" w:rsidR="00837081" w:rsidRPr="005102C3" w:rsidRDefault="00837081" w:rsidP="00407F2E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ECE156" w14:textId="77777777" w:rsidR="002E4080" w:rsidRPr="00331D27" w:rsidRDefault="002E4080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8D8AA4" w14:textId="77777777"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0C8CB8" w14:textId="77777777"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7F5234" w14:textId="77777777" w:rsidR="002E4080" w:rsidRPr="00331D27" w:rsidRDefault="002E4080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8142D3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D5964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B3446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1229E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9E24A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AF105" w14:textId="77777777" w:rsidR="002E4080" w:rsidRPr="00F41649" w:rsidRDefault="002E4080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D393E" w14:textId="77777777" w:rsidR="002E4080" w:rsidRPr="00F41649" w:rsidRDefault="002E4080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37081" w:rsidRPr="00F41649" w14:paraId="6CEE590E" w14:textId="77777777" w:rsidTr="007D6DA5">
        <w:tc>
          <w:tcPr>
            <w:tcW w:w="15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36389" w14:textId="20EEA6D7" w:rsidR="00837081" w:rsidRPr="00F41649" w:rsidRDefault="00837081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213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процессных мероприятий 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r w:rsidR="00E1225F" w:rsidRPr="00E12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Сергиевский</w:t>
            </w:r>
            <w:r w:rsidRPr="002137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</w:tc>
      </w:tr>
      <w:tr w:rsidR="00837081" w:rsidRPr="00F41649" w14:paraId="186CB7DE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DB6992" w14:textId="77777777" w:rsidR="00837081" w:rsidRDefault="00837081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6DC6B5" w14:textId="77777777" w:rsidR="00837081" w:rsidRPr="00F41649" w:rsidRDefault="00CC5D9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 экономия </w:t>
            </w:r>
            <w:proofErr w:type="spellStart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топливно</w:t>
            </w:r>
            <w:proofErr w:type="spellEnd"/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энергетических ресурсов;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учёта всего объё</w:t>
            </w:r>
            <w:r w:rsidRPr="00947F61">
              <w:rPr>
                <w:rFonts w:ascii="Times New Roman" w:hAnsi="Times New Roman"/>
                <w:color w:val="000000"/>
                <w:sz w:val="28"/>
                <w:szCs w:val="28"/>
              </w:rPr>
              <w:t>ма потребляемых энергетических ресурсов; снижение затрат на оплату энергетических ресурсов</w:t>
            </w:r>
          </w:p>
        </w:tc>
      </w:tr>
      <w:tr w:rsidR="00CC5D9D" w:rsidRPr="00F41649" w14:paraId="73F70A4F" w14:textId="77777777" w:rsidTr="007D6DA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D67646" w14:textId="77777777" w:rsidR="00CC5D9D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841EDD" w14:textId="6EFB34BE" w:rsidR="00CC5D9D" w:rsidRPr="0020174C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результат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CC5D9D">
              <w:rPr>
                <w:rFonts w:ascii="Times New Roman" w:hAnsi="Times New Roman"/>
                <w:color w:val="000000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 w:rsidR="00E1225F" w:rsidRPr="00E1225F">
              <w:rPr>
                <w:rFonts w:ascii="Times New Roman" w:hAnsi="Times New Roman" w:cs="Times New Roman"/>
              </w:rPr>
              <w:t>Сергиевский</w:t>
            </w:r>
            <w:r w:rsidRPr="00CC5D9D">
              <w:rPr>
                <w:rFonts w:ascii="Times New Roman" w:hAnsi="Times New Roman"/>
                <w:color w:val="000000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01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32A0F068" w14:textId="77777777" w:rsidR="00CC5D9D" w:rsidRPr="0020174C" w:rsidRDefault="00CC5D9D" w:rsidP="00607C87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33A3BD" w14:textId="7E834D95" w:rsidR="00CC5D9D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Желательная динамика – не</w:t>
            </w:r>
            <w:r w:rsidR="00E1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102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снижение запланированного значения результата</w:t>
            </w:r>
          </w:p>
          <w:p w14:paraId="4F1D8152" w14:textId="77777777" w:rsidR="00CC5D9D" w:rsidRPr="005102C3" w:rsidRDefault="00CC5D9D" w:rsidP="00607C87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F703B3" w14:textId="77777777" w:rsidR="00CC5D9D" w:rsidRPr="00331D27" w:rsidRDefault="00CC5D9D" w:rsidP="002731F0">
            <w:pPr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55CCDB" w14:textId="77777777"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A0DDCC" w14:textId="77777777"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69DF10" w14:textId="77777777" w:rsidR="00CC5D9D" w:rsidRPr="00331D27" w:rsidRDefault="00CC5D9D" w:rsidP="002731F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F1757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F5D17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31831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3EBA9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64A6C1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E3DC4" w14:textId="77777777" w:rsidR="00CC5D9D" w:rsidRPr="00F41649" w:rsidRDefault="00CC5D9D" w:rsidP="002731F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744139" w14:textId="77777777" w:rsidR="00CC5D9D" w:rsidRPr="00F41649" w:rsidRDefault="00CC5D9D" w:rsidP="002731F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7537A66" w14:textId="77777777" w:rsidR="00E46BFD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14:paraId="088B8515" w14:textId="77777777" w:rsidR="00E46BFD" w:rsidRDefault="00E46BFD" w:rsidP="00E46BFD">
      <w:pPr>
        <w:pStyle w:val="ab"/>
        <w:ind w:left="273"/>
        <w:rPr>
          <w:color w:val="000000" w:themeColor="text1"/>
          <w:szCs w:val="28"/>
        </w:rPr>
      </w:pPr>
    </w:p>
    <w:p w14:paraId="4EB4E785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0D22B568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07961354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23702801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20BB6177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4F96E76C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6B39083A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05FD8BCA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6AE87B74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73D4FE62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4D2FEF82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43043C72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148FC2AD" w14:textId="77777777" w:rsidR="00FD265B" w:rsidRDefault="00FD265B" w:rsidP="00E46BFD">
      <w:pPr>
        <w:pStyle w:val="ab"/>
        <w:ind w:left="273"/>
        <w:rPr>
          <w:color w:val="000000" w:themeColor="text1"/>
          <w:szCs w:val="28"/>
        </w:rPr>
      </w:pPr>
    </w:p>
    <w:p w14:paraId="6B7D2AED" w14:textId="77777777" w:rsidR="00E46BFD" w:rsidRPr="00475064" w:rsidRDefault="00475064" w:rsidP="0047506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E46BFD"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реализации муниципальной программы</w:t>
      </w:r>
    </w:p>
    <w:p w14:paraId="3BE4BE0F" w14:textId="77777777" w:rsidR="00E46BFD" w:rsidRPr="00475064" w:rsidRDefault="00E46BFD" w:rsidP="00E46BFD">
      <w:pPr>
        <w:pStyle w:val="ab"/>
        <w:ind w:left="1069"/>
        <w:rPr>
          <w:rFonts w:ascii="Times New Roman" w:hAnsi="Times New Roman"/>
          <w:color w:val="000000" w:themeColor="text1"/>
          <w:szCs w:val="28"/>
        </w:rPr>
      </w:pPr>
    </w:p>
    <w:tbl>
      <w:tblPr>
        <w:tblW w:w="1559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2028"/>
        <w:gridCol w:w="1843"/>
        <w:gridCol w:w="709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1261"/>
      </w:tblGrid>
      <w:tr w:rsidR="00E46BFD" w:rsidRPr="00DD02FD" w14:paraId="12BEA757" w14:textId="77777777" w:rsidTr="007D6DA5">
        <w:trPr>
          <w:trHeight w:val="240"/>
        </w:trPr>
        <w:tc>
          <w:tcPr>
            <w:tcW w:w="397" w:type="dxa"/>
            <w:vMerge w:val="restart"/>
            <w:shd w:val="clear" w:color="auto" w:fill="FFFFFF"/>
          </w:tcPr>
          <w:p w14:paraId="515C17F2" w14:textId="77777777" w:rsidR="00E46BFD" w:rsidRPr="00DD02FD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028" w:type="dxa"/>
            <w:vMerge w:val="restart"/>
            <w:shd w:val="clear" w:color="auto" w:fill="FFFFFF"/>
            <w:hideMark/>
          </w:tcPr>
          <w:p w14:paraId="550F783A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8436B1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6432F42C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14:paraId="11CE2DF4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финансового обеспечения по годам реализации, тыс. рублей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14:paraId="2DC5A7AF" w14:textId="77777777" w:rsidR="00E46BFD" w:rsidRPr="00DD02FD" w:rsidRDefault="00E46BFD" w:rsidP="007D6D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Связь с комплексной программой</w:t>
            </w:r>
          </w:p>
        </w:tc>
      </w:tr>
      <w:tr w:rsidR="00E46BFD" w:rsidRPr="00DD02FD" w14:paraId="03976EAF" w14:textId="77777777" w:rsidTr="007D6DA5">
        <w:tc>
          <w:tcPr>
            <w:tcW w:w="397" w:type="dxa"/>
            <w:vMerge/>
            <w:shd w:val="clear" w:color="auto" w:fill="FFFFFF"/>
          </w:tcPr>
          <w:p w14:paraId="37266203" w14:textId="77777777"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Merge/>
            <w:shd w:val="clear" w:color="auto" w:fill="FFFFFF"/>
            <w:vAlign w:val="center"/>
            <w:hideMark/>
          </w:tcPr>
          <w:p w14:paraId="568AE9C6" w14:textId="77777777"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A374538" w14:textId="77777777"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25674B97" w14:textId="77777777" w:rsidR="00E46BFD" w:rsidRPr="00627CE1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7C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FFFFFF"/>
          </w:tcPr>
          <w:p w14:paraId="06CB95F5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ЦСР</w:t>
            </w:r>
          </w:p>
        </w:tc>
        <w:tc>
          <w:tcPr>
            <w:tcW w:w="851" w:type="dxa"/>
            <w:shd w:val="clear" w:color="auto" w:fill="FFFFFF"/>
            <w:hideMark/>
          </w:tcPr>
          <w:p w14:paraId="4B449106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  <w:p w14:paraId="207C75CA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14:paraId="61BF7B5B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shd w:val="clear" w:color="auto" w:fill="FFFFFF"/>
            <w:hideMark/>
          </w:tcPr>
          <w:p w14:paraId="09EC3C03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shd w:val="clear" w:color="auto" w:fill="FFFFFF"/>
            <w:hideMark/>
          </w:tcPr>
          <w:p w14:paraId="46C6EC6C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</w:t>
            </w:r>
          </w:p>
        </w:tc>
        <w:tc>
          <w:tcPr>
            <w:tcW w:w="851" w:type="dxa"/>
            <w:shd w:val="clear" w:color="auto" w:fill="FFFFFF"/>
            <w:hideMark/>
          </w:tcPr>
          <w:p w14:paraId="5868C0F4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2027 год</w:t>
            </w:r>
          </w:p>
        </w:tc>
        <w:tc>
          <w:tcPr>
            <w:tcW w:w="850" w:type="dxa"/>
            <w:shd w:val="clear" w:color="auto" w:fill="FFFFFF"/>
          </w:tcPr>
          <w:p w14:paraId="45BF22B0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2028 год</w:t>
            </w:r>
          </w:p>
        </w:tc>
        <w:tc>
          <w:tcPr>
            <w:tcW w:w="851" w:type="dxa"/>
            <w:shd w:val="clear" w:color="auto" w:fill="FFFFFF"/>
          </w:tcPr>
          <w:p w14:paraId="50A28FCE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2029 год</w:t>
            </w:r>
          </w:p>
        </w:tc>
        <w:tc>
          <w:tcPr>
            <w:tcW w:w="850" w:type="dxa"/>
            <w:shd w:val="clear" w:color="auto" w:fill="FFFFFF"/>
          </w:tcPr>
          <w:p w14:paraId="0773B1D3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 год</w:t>
            </w:r>
          </w:p>
        </w:tc>
        <w:tc>
          <w:tcPr>
            <w:tcW w:w="1134" w:type="dxa"/>
            <w:shd w:val="clear" w:color="auto" w:fill="FFFFFF"/>
          </w:tcPr>
          <w:p w14:paraId="7C7992E9" w14:textId="77777777" w:rsidR="00E46BFD" w:rsidRPr="00DD02FD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0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61" w:type="dxa"/>
            <w:vMerge/>
            <w:shd w:val="clear" w:color="auto" w:fill="FFFFFF"/>
          </w:tcPr>
          <w:p w14:paraId="5F05FBBD" w14:textId="77777777" w:rsidR="00E46BFD" w:rsidRPr="00DD02FD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14:paraId="5E608352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DEE10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2C862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E3902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458DE0A9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EF0928D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E331F4A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A441B4C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1D7FC0B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5ECE5C6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37A41D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9FB571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007FC7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32B2F5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5084DA7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A97D8AE" w14:textId="77777777" w:rsidR="00E46BFD" w:rsidRPr="009C15C5" w:rsidRDefault="00E46BFD" w:rsidP="002731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5C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F2511" w:rsidRPr="00F41649" w14:paraId="751C31B2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AC126" w14:textId="77777777" w:rsidR="004F2511" w:rsidRPr="00407F2E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098E9" w14:textId="07907C9F" w:rsidR="004F2511" w:rsidRPr="00782ABF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E122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6EEC6" w14:textId="77777777" w:rsidR="004F2511" w:rsidRPr="00782ABF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BA2EA63" w14:textId="77777777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406A43E" w14:textId="77777777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DD7B4EA" w14:textId="5E5A7713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5599,9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67445F67" w14:textId="67B423CD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5442,5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450CEFEC" w14:textId="39EFB911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1C5D1417" w14:textId="122DAC52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9D88AA7" w14:textId="3F4D9C5D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34BE968" w14:textId="6444681C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2461239" w14:textId="3B133074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535ED92" w14:textId="06984E41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0E7E436" w14:textId="09F3F69C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B2AD438" w14:textId="77777777" w:rsidR="004F2511" w:rsidRPr="00F41649" w:rsidRDefault="004F2511" w:rsidP="004F2511">
            <w:pPr>
              <w:jc w:val="center"/>
              <w:rPr>
                <w:color w:val="000000" w:themeColor="text1"/>
              </w:rPr>
            </w:pPr>
          </w:p>
        </w:tc>
      </w:tr>
      <w:tr w:rsidR="004F2511" w:rsidRPr="00F41649" w14:paraId="3976BEC1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7332" w14:textId="77777777" w:rsidR="004F2511" w:rsidRPr="00407F2E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36FB" w14:textId="77777777" w:rsidR="004F2511" w:rsidRPr="00782ABF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D11A7" w14:textId="03ABDB23" w:rsidR="004F2511" w:rsidRPr="00782ABF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E122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FEAD" w14:textId="51B1B195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8DF81" w14:textId="77777777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3B98" w14:textId="016788DB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206FD" w14:textId="2FAA77B6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310C5" w14:textId="34B14701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72EE1" w14:textId="7D5CB72B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5B5C" w14:textId="50F3F6C1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A84B" w14:textId="4E8C3A55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C3737" w14:textId="4C992310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F718" w14:textId="165CA3B9" w:rsidR="004F2511" w:rsidRPr="00782ABF" w:rsidRDefault="004F2511" w:rsidP="004F25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43CF" w14:textId="4B275844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12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5221,9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5237" w14:textId="77777777" w:rsidR="004F2511" w:rsidRPr="00F41649" w:rsidRDefault="004F2511" w:rsidP="004F25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F2511" w:rsidRPr="00F41649" w14:paraId="28F47374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0C37D" w14:textId="77777777" w:rsidR="004F2511" w:rsidRPr="00407F2E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 w:type="page"/>
              <w:t>2.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84FED" w14:textId="4D099363" w:rsidR="004F2511" w:rsidRPr="00782ABF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15CF" w14:textId="77777777" w:rsidR="004F2511" w:rsidRPr="00782ABF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7075" w14:textId="77777777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EC34" w14:textId="77777777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46D79" w14:textId="16E2C4B3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861A0" w14:textId="643BF188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5E01C" w14:textId="162E131F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379BA" w14:textId="086307B2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18918" w14:textId="46F7B5BD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54439" w14:textId="58C1AE6F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04C5" w14:textId="39DB0B5D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EA6AC" w14:textId="671C6AB4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FBAA" w14:textId="0445115F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60E1" w14:textId="77777777" w:rsidR="004F2511" w:rsidRPr="00F41649" w:rsidRDefault="004F2511" w:rsidP="004F25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F2511" w:rsidRPr="00F41649" w14:paraId="5A3622A4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DE934" w14:textId="77777777" w:rsidR="004F2511" w:rsidRPr="00F41649" w:rsidRDefault="004F2511" w:rsidP="004F251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85558" w14:textId="77777777" w:rsidR="004F2511" w:rsidRPr="00782ABF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E88F" w14:textId="4C1D048D" w:rsidR="004F2511" w:rsidRPr="00782ABF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9CC0" w14:textId="3A2514FB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53AF" w14:textId="77777777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1040110030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523A3" w14:textId="744F51E9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4ED7E" w14:textId="2841068D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7ED57" w14:textId="1D80B56E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8F21A" w14:textId="3BAE1433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C4EF" w14:textId="37093836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D779" w14:textId="588A1AF5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FDD8" w14:textId="437D9A14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2CD9" w14:textId="6C10D4D2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5CEB" w14:textId="7A3447F7" w:rsidR="004F2511" w:rsidRPr="00782ABF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9244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8647" w14:textId="77777777" w:rsidR="004F2511" w:rsidRPr="00F41649" w:rsidRDefault="004F2511" w:rsidP="004F251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F2511" w:rsidRPr="00F41649" w14:paraId="45FEEE51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C70A" w14:textId="77777777" w:rsidR="004F2511" w:rsidRPr="00407F2E" w:rsidRDefault="004F2511" w:rsidP="004F251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C631" w14:textId="10446433" w:rsidR="004F2511" w:rsidRPr="00407F2E" w:rsidRDefault="004F2511" w:rsidP="004F2511">
            <w:pPr>
              <w:rPr>
                <w:rFonts w:ascii="Times New Roman" w:hAnsi="Times New Roman" w:cs="Times New Roman"/>
                <w:color w:val="22272F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22272F"/>
                <w:sz w:val="26"/>
                <w:szCs w:val="26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30D6E" w14:textId="77777777" w:rsidR="004F2511" w:rsidRPr="00782ABF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727AC" w14:textId="77777777" w:rsidR="004F2511" w:rsidRPr="00407F2E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F54A" w14:textId="77777777" w:rsidR="004F2511" w:rsidRPr="00407F2E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B87B" w14:textId="7971DE2A" w:rsidR="004F2511" w:rsidRPr="00407F2E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FAAE" w14:textId="41107F8D" w:rsidR="004F2511" w:rsidRPr="00407F2E" w:rsidRDefault="004F2511" w:rsidP="004F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E7AA" w14:textId="2913883D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2160" w14:textId="10511F0F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37B0" w14:textId="2115E79C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B56A5" w14:textId="5E2AE1C2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CD96" w14:textId="1344BC4E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6BE92" w14:textId="44D67948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C107" w14:textId="10D9A8BB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F0927" w14:textId="77777777" w:rsidR="004F2511" w:rsidRPr="00F41649" w:rsidRDefault="004F2511" w:rsidP="004F251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F2511" w:rsidRPr="00F41649" w14:paraId="5A1BABAB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6866" w14:textId="77777777" w:rsidR="004F2511" w:rsidRPr="00407F2E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FC20" w14:textId="77777777" w:rsidR="004F2511" w:rsidRPr="00407F2E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3471F" w14:textId="589C964A" w:rsidR="004F2511" w:rsidRPr="00782ABF" w:rsidRDefault="004F2511" w:rsidP="004F25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2E86" w14:textId="6997F8B9" w:rsidR="004F2511" w:rsidRPr="00407F2E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1C8B5" w14:textId="77777777" w:rsidR="004F2511" w:rsidRPr="00407F2E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1040210040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B5AC" w14:textId="596546A6" w:rsidR="004F2511" w:rsidRPr="00407F2E" w:rsidRDefault="004F2511" w:rsidP="004F251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734F" w14:textId="087F650C" w:rsidR="004F2511" w:rsidRPr="00407F2E" w:rsidRDefault="004F2511" w:rsidP="004F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5FCA" w14:textId="555CEF22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283CD" w14:textId="7D5AC88A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72AE2" w14:textId="55021703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51105" w14:textId="28CFFDDA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BC77" w14:textId="372F9CB5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FE4A" w14:textId="1E64EF71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4DA7" w14:textId="49D1993A" w:rsidR="004F2511" w:rsidRDefault="004F2511" w:rsidP="004F2511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1459,1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3C14D" w14:textId="77777777" w:rsidR="004F2511" w:rsidRPr="00F41649" w:rsidRDefault="004F2511" w:rsidP="004F25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07F2E" w:rsidRPr="00F41649" w14:paraId="26EFA47E" w14:textId="77777777" w:rsidTr="005D0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5B355" w14:textId="77777777" w:rsidR="005D07F1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40DB983" w14:textId="77777777" w:rsidR="005D07F1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D92DDAF" w14:textId="77777777" w:rsidR="00407F2E" w:rsidRPr="00407F2E" w:rsidRDefault="00407F2E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F6F99" w14:textId="77777777" w:rsidR="005D07F1" w:rsidRDefault="00407F2E" w:rsidP="00454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</w:t>
            </w:r>
          </w:p>
          <w:p w14:paraId="0078FF14" w14:textId="062DC546" w:rsidR="00407F2E" w:rsidRPr="00407F2E" w:rsidRDefault="00407F2E" w:rsidP="00454B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«Мобилизационная и вневойсковая подготовка в   муниципальном образовании </w:t>
            </w:r>
            <w:r w:rsidR="00E1225F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407F2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421C" w14:textId="77777777" w:rsidR="00407F2E" w:rsidRPr="00782ABF" w:rsidRDefault="00407F2E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0D95" w14:textId="77777777" w:rsidR="00407F2E" w:rsidRPr="00407F2E" w:rsidRDefault="00C66CB8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4D12B" w14:textId="683D8A21" w:rsidR="00407F2E" w:rsidRPr="00407F2E" w:rsidRDefault="00C66CB8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7922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90F66" w14:textId="77777777"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9F69" w14:textId="77777777"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5396" w14:textId="77777777"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9688" w14:textId="77777777"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2AE9C" w14:textId="77777777" w:rsidR="00407F2E" w:rsidRPr="00407F2E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49EC" w14:textId="77777777" w:rsidR="00407F2E" w:rsidRPr="00C66CB8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DC5DD" w14:textId="77777777" w:rsidR="00407F2E" w:rsidRPr="00C66CB8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C950A" w14:textId="77777777" w:rsidR="00407F2E" w:rsidRPr="00C66CB8" w:rsidRDefault="00C66CB8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6DE3" w14:textId="77777777" w:rsidR="00407F2E" w:rsidRDefault="00C66CB8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139,4</w:t>
            </w:r>
          </w:p>
          <w:p w14:paraId="174A5B5C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9F8D40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A85E5" w14:textId="77777777" w:rsidR="00407F2E" w:rsidRPr="00F41649" w:rsidRDefault="00407F2E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14:paraId="40DF3C9A" w14:textId="77777777" w:rsidTr="00B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64AD1" w14:textId="77777777" w:rsidR="005D07F1" w:rsidRPr="00407F2E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113FD" w14:textId="77777777" w:rsidR="005D07F1" w:rsidRPr="00407F2E" w:rsidRDefault="005D07F1" w:rsidP="00454B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87F24" w14:textId="77777777" w:rsidR="005D07F1" w:rsidRPr="00782ABF" w:rsidRDefault="005D07F1" w:rsidP="00407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264B1" w14:textId="77777777"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DA142" w14:textId="77777777"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03B57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154B2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AED35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DB1A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44DE9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DB8D6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8D7BD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93A03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36273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BC0E" w14:textId="77777777"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14:paraId="3161BDB1" w14:textId="77777777" w:rsidTr="00B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4BFC7" w14:textId="77777777" w:rsidR="005D07F1" w:rsidRPr="00407F2E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E1B58" w14:textId="77777777" w:rsidR="005D07F1" w:rsidRPr="00407F2E" w:rsidRDefault="005D07F1" w:rsidP="00454B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E7F2" w14:textId="77777777" w:rsidR="005D07F1" w:rsidRPr="00782ABF" w:rsidRDefault="005D07F1" w:rsidP="00407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F4C0" w14:textId="77777777"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2852" w14:textId="77777777"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789B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5893B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7BBE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03A9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49DA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119C4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671C9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7EFFA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E405C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7CA8A" w14:textId="77777777"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14:paraId="0169823F" w14:textId="77777777" w:rsidTr="005D0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F391" w14:textId="77777777" w:rsidR="005D07F1" w:rsidRPr="00407F2E" w:rsidRDefault="005D07F1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AB800" w14:textId="77777777" w:rsidR="005D07F1" w:rsidRPr="00407F2E" w:rsidRDefault="005D07F1" w:rsidP="00454B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1A5ED" w14:textId="77777777" w:rsidR="005D07F1" w:rsidRPr="00782ABF" w:rsidRDefault="005D07F1" w:rsidP="00407F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4B57" w14:textId="77777777"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2512" w14:textId="77777777" w:rsidR="005D07F1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DC8F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E3C8F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EEEC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BDAF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8B66C" w14:textId="77777777" w:rsidR="005D07F1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0A87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A6D9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A973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79B8" w14:textId="77777777" w:rsidR="005D07F1" w:rsidRPr="00C66CB8" w:rsidRDefault="005D07F1" w:rsidP="00C66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529F" w14:textId="77777777"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122C7" w:rsidRPr="00F41649" w14:paraId="1584A9B0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64E41" w14:textId="77777777" w:rsidR="009122C7" w:rsidRPr="00407F2E" w:rsidRDefault="009122C7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E344" w14:textId="77777777" w:rsidR="009122C7" w:rsidRPr="00407F2E" w:rsidRDefault="009122C7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F69DD" w14:textId="61F247DE" w:rsidR="009122C7" w:rsidRPr="00782ABF" w:rsidRDefault="009122C7" w:rsidP="00407F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E1225F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D2C0A" w14:textId="05307B08" w:rsidR="009122C7" w:rsidRPr="00407F2E" w:rsidRDefault="009122C7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</w:t>
            </w:r>
            <w:r w:rsidR="002370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F2C90" w14:textId="5750F221" w:rsidR="009122C7" w:rsidRPr="00407F2E" w:rsidRDefault="009122C7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7922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D5B3E" w14:textId="77777777"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22594" w14:textId="77777777"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86041" w14:textId="77777777"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16E04" w14:textId="77777777"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63F1C" w14:textId="77777777" w:rsidR="009122C7" w:rsidRPr="00407F2E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DCBB" w14:textId="77777777" w:rsidR="009122C7" w:rsidRPr="00C66CB8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3B752" w14:textId="77777777" w:rsidR="009122C7" w:rsidRPr="00C66CB8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C7FE9" w14:textId="77777777" w:rsidR="009122C7" w:rsidRPr="00C66CB8" w:rsidRDefault="009122C7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3CD2E" w14:textId="77777777" w:rsidR="009122C7" w:rsidRPr="00C66CB8" w:rsidRDefault="009122C7" w:rsidP="0060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C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35F1E" w14:textId="77777777" w:rsidR="009122C7" w:rsidRPr="00A307A0" w:rsidRDefault="009122C7" w:rsidP="002731F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4F8E" w:rsidRPr="00F41649" w14:paraId="3E47776C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89B9" w14:textId="77777777" w:rsidR="00814F8E" w:rsidRPr="00407F2E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7F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64E4E" w14:textId="26BBF4CE" w:rsidR="00814F8E" w:rsidRPr="00407F2E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</w:t>
            </w:r>
            <w:r w:rsidRPr="00454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процессных мероприятий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6E6D7" w14:textId="77777777" w:rsidR="00814F8E" w:rsidRPr="00782ABF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всего, в том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C482" w14:textId="77777777" w:rsidR="00814F8E" w:rsidRPr="00A307A0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9998D" w14:textId="7328A141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7922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8665" w14:textId="52EAA90C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B82B" w14:textId="7D1D4BAB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1D8A" w14:textId="56B9B32F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21C1" w14:textId="11A05963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D529" w14:textId="29DDCED5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5CE2" w14:textId="722110AB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D45E3" w14:textId="34FCAF9E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ECBA2" w14:textId="0E1F0733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1290" w14:textId="30DC8142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234F" w14:textId="77777777" w:rsidR="00814F8E" w:rsidRPr="00F41649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F41649" w14:paraId="1D4B4122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D4F63" w14:textId="77777777" w:rsidR="00814F8E" w:rsidRPr="00407F2E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B6B0C" w14:textId="77777777" w:rsidR="00814F8E" w:rsidRPr="00407F2E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67C48" w14:textId="2B8B9E83" w:rsidR="00814F8E" w:rsidRPr="00782ABF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AB697" w14:textId="22D53AA5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B8FED" w14:textId="5AE439CF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7922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D6577" w14:textId="0F9ACC56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A756E" w14:textId="03185DBC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79F5B" w14:textId="2272CA7A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927DA" w14:textId="29576F00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A75BD" w14:textId="6EFF259A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3BF8F" w14:textId="28595551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B101" w14:textId="1C032793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B6E53" w14:textId="309D914B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41C7A" w14:textId="3717F56A" w:rsidR="00814F8E" w:rsidRDefault="00814F8E" w:rsidP="00814F8E">
            <w:r w:rsidRPr="007C136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54240" w14:textId="77777777" w:rsidR="00814F8E" w:rsidRPr="00F41649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D" w:rsidRPr="00F41649" w14:paraId="1E71084B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6B73" w14:textId="77777777" w:rsidR="00E46BFD" w:rsidRPr="00407F2E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CFA2A" w14:textId="77777777" w:rsidR="00E46BFD" w:rsidRPr="00407F2E" w:rsidRDefault="00E46BFD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D992" w14:textId="77777777" w:rsidR="00E46BFD" w:rsidRPr="00407F2E" w:rsidRDefault="00E46BFD" w:rsidP="002731F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8BEB4" w14:textId="77777777"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0B96" w14:textId="77777777"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E2747" w14:textId="77777777"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58199" w14:textId="77777777"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83E6" w14:textId="77777777"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0D08" w14:textId="77777777"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DD20" w14:textId="77777777" w:rsidR="00E46BFD" w:rsidRPr="00407F2E" w:rsidRDefault="00E46BFD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D9B5" w14:textId="77777777" w:rsidR="00E46BFD" w:rsidRDefault="00E46BFD" w:rsidP="002731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DE0BA" w14:textId="77777777" w:rsidR="00E46BFD" w:rsidRDefault="00E46BFD" w:rsidP="002731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30FAC" w14:textId="77777777" w:rsidR="00E46BFD" w:rsidRDefault="00E46BFD" w:rsidP="002731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CF3A0" w14:textId="77777777" w:rsidR="00E46BFD" w:rsidRPr="00F41649" w:rsidRDefault="00E46BFD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B3F88" w14:textId="77777777" w:rsidR="00E46BFD" w:rsidRPr="00F41649" w:rsidRDefault="00E46BFD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F41649" w14:paraId="66DA6C51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7EE73" w14:textId="77777777" w:rsidR="00814F8E" w:rsidRDefault="00814F8E" w:rsidP="00814F8E"/>
          <w:p w14:paraId="55639D60" w14:textId="6ED69F4B" w:rsidR="00814F8E" w:rsidRPr="00FD265B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FD26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93F6B" w14:textId="77777777" w:rsidR="00814F8E" w:rsidRDefault="00814F8E" w:rsidP="00814F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</w:t>
            </w:r>
            <w:proofErr w:type="gramStart"/>
            <w:r w:rsidRPr="00454BD0">
              <w:rPr>
                <w:rFonts w:ascii="Times New Roman" w:hAnsi="Times New Roman" w:cs="Times New Roman"/>
                <w:sz w:val="26"/>
                <w:szCs w:val="26"/>
              </w:rPr>
              <w:t>процессных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22DA04" w14:textId="0E26E70D" w:rsidR="00814F8E" w:rsidRPr="00407F2E" w:rsidRDefault="00814F8E" w:rsidP="00814F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«Развитие дорожного хозяйства на территории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454BD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Первомайского района Оренбургской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2A5BE" w14:textId="77777777" w:rsidR="00814F8E" w:rsidRPr="00782ABF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D3F25" w14:textId="77777777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2F1C" w14:textId="62DEECF4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7922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EF48" w14:textId="669C9E5B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7A25" w14:textId="18B8EA49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1A0E0" w14:textId="300489D0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9D80" w14:textId="5958DA9D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7EF1A" w14:textId="54D8F549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6362" w14:textId="39568C49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5D26" w14:textId="320D3B08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B74A3" w14:textId="537196F5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64A89" w14:textId="3827C96A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641E3" w14:textId="77777777" w:rsidR="00814F8E" w:rsidRPr="00F41649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F41649" w14:paraId="73EDAB2B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A4ADF" w14:textId="77777777" w:rsidR="00814F8E" w:rsidRDefault="00814F8E" w:rsidP="00814F8E"/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738FC" w14:textId="77777777" w:rsidR="00814F8E" w:rsidRPr="00454BD0" w:rsidRDefault="00814F8E" w:rsidP="00814F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1EB92" w14:textId="5D126099" w:rsidR="00814F8E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33671994" w14:textId="77777777" w:rsidR="00814F8E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  <w:p w14:paraId="154D1EEE" w14:textId="77777777" w:rsidR="00814F8E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A853F9" w14:textId="77777777" w:rsidR="00814F8E" w:rsidRPr="00782ABF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A442F" w14:textId="14DD327B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98EA" w14:textId="1DC9BA86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7922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1AAE" w14:textId="71176DA0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5E9A" w14:textId="1F45B83C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082C" w14:textId="44F19595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D4BBD" w14:textId="47B8B1BE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F5DA4" w14:textId="10815F45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1718" w14:textId="5ACB54EB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EE9A" w14:textId="170A4D96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5F96" w14:textId="212AD53A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EEEF" w14:textId="2456D00E" w:rsidR="00814F8E" w:rsidRDefault="00814F8E" w:rsidP="00814F8E">
            <w:r w:rsidRPr="0085261B">
              <w:rPr>
                <w:rFonts w:ascii="Times New Roman" w:hAnsi="Times New Roman" w:cs="Times New Roman"/>
                <w:sz w:val="26"/>
                <w:szCs w:val="26"/>
              </w:rPr>
              <w:t>814,2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20D0" w14:textId="77777777" w:rsidR="00814F8E" w:rsidRPr="00F41649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07F1" w:rsidRPr="00F41649" w14:paraId="1AF10558" w14:textId="77777777" w:rsidTr="005D0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8821" w14:textId="77777777" w:rsidR="005D07F1" w:rsidRDefault="005D07F1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F4F66" w14:textId="77777777" w:rsidR="005D07F1" w:rsidRPr="00454BD0" w:rsidRDefault="005D07F1" w:rsidP="00454B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5EE2B" w14:textId="77777777" w:rsidR="005D07F1" w:rsidRPr="00782ABF" w:rsidRDefault="005D07F1" w:rsidP="005D2E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D9F6" w14:textId="77777777" w:rsidR="005D07F1" w:rsidRPr="00407F2E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9341" w14:textId="77777777" w:rsidR="005D07F1" w:rsidRPr="00407F2E" w:rsidRDefault="005D07F1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D2C5" w14:textId="77777777"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A536" w14:textId="77777777"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9DF32" w14:textId="77777777" w:rsidR="005D07F1" w:rsidRPr="00407F2E" w:rsidRDefault="005D07F1" w:rsidP="0060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469C4" w14:textId="77777777" w:rsidR="005D07F1" w:rsidRDefault="005D07F1" w:rsidP="00607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4D8F" w14:textId="77777777" w:rsidR="005D07F1" w:rsidRDefault="005D07F1" w:rsidP="00607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3A1F" w14:textId="77777777" w:rsidR="005D07F1" w:rsidRDefault="005D07F1" w:rsidP="00607C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88291" w14:textId="77777777" w:rsidR="005D07F1" w:rsidRDefault="005D07F1" w:rsidP="00607C8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BD35" w14:textId="77777777" w:rsidR="005D07F1" w:rsidRDefault="005D07F1" w:rsidP="00607C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6D81" w14:textId="77777777" w:rsidR="005D07F1" w:rsidRDefault="005D07F1" w:rsidP="00607C87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99C6" w14:textId="77777777" w:rsidR="005D07F1" w:rsidRPr="00F41649" w:rsidRDefault="005D07F1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F41649" w14:paraId="40E7F807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C53B" w14:textId="77777777" w:rsidR="00814F8E" w:rsidRPr="00407F2E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92E1F" w14:textId="4C462A7F" w:rsidR="00814F8E" w:rsidRPr="005D2E83" w:rsidRDefault="00814F8E" w:rsidP="00814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E8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"Внесение изменений в Генеральный план </w:t>
            </w:r>
            <w:r w:rsidRPr="005D2E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5D2E8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Первомайского района Оренбургской области за счет средств местного бюджета"</w:t>
            </w:r>
          </w:p>
          <w:p w14:paraId="155B0BE5" w14:textId="77777777" w:rsidR="00814F8E" w:rsidRPr="00407F2E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FF3F" w14:textId="77777777" w:rsidR="00814F8E" w:rsidRPr="00782ABF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F06D" w14:textId="77777777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4596" w14:textId="6A5EF659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1041</w:t>
            </w:r>
            <w:r w:rsidR="005C0D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69FB" w14:textId="25C4BF6A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37788" w14:textId="1A0DA840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82D5" w14:textId="1E2EEA87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0AD5" w14:textId="00789239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64F9" w14:textId="038920BF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364E6" w14:textId="081DB563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8720" w14:textId="39CE68B1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6999C" w14:textId="3C37CB33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DE58" w14:textId="337A8BBF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CCBB" w14:textId="77777777" w:rsidR="00814F8E" w:rsidRPr="00F41649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14F8E" w:rsidRPr="00F41649" w14:paraId="689CF9FC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2F312" w14:textId="753AA82D" w:rsidR="00814F8E" w:rsidRPr="00FD265B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BACD" w14:textId="77777777" w:rsidR="00814F8E" w:rsidRPr="00407F2E" w:rsidRDefault="00814F8E" w:rsidP="00814F8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2C53" w14:textId="39FAC053" w:rsidR="00814F8E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сельсовет Первомайского</w:t>
            </w:r>
          </w:p>
          <w:p w14:paraId="145B74E6" w14:textId="77777777" w:rsidR="00814F8E" w:rsidRPr="00782ABF" w:rsidRDefault="00814F8E" w:rsidP="00814F8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06211" w14:textId="1343A437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D6BC" w14:textId="046A970D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1041</w:t>
            </w:r>
            <w:r w:rsidR="005C0D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9263" w14:textId="3833A6EF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9A42" w14:textId="3E87B903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6BBF4" w14:textId="4855C9B5" w:rsidR="00814F8E" w:rsidRPr="00407F2E" w:rsidRDefault="00814F8E" w:rsidP="00814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61A5" w14:textId="665AA870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E742" w14:textId="7C2E7668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7B388" w14:textId="63770213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391B" w14:textId="2ED97A5B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8C55" w14:textId="671F7126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A9CAE" w14:textId="378B766B" w:rsidR="00814F8E" w:rsidRDefault="00814F8E" w:rsidP="00814F8E">
            <w:r w:rsidRPr="007A766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9862A" w14:textId="77777777" w:rsidR="00814F8E" w:rsidRPr="00F41649" w:rsidRDefault="00814F8E" w:rsidP="00814F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C36C5" w:rsidRPr="00F41649" w14:paraId="30FB4C20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133A2" w14:textId="0F6CEE6C" w:rsidR="000C36C5" w:rsidRPr="00FD265B" w:rsidRDefault="00FD265B" w:rsidP="000C36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A3290" w14:textId="23BCCDA1" w:rsidR="000C36C5" w:rsidRPr="00407F2E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AC15" w14:textId="77777777" w:rsidR="000C36C5" w:rsidRPr="00782ABF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07F71" w14:textId="77777777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D569" w14:textId="6FB1C220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5C0D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024D" w14:textId="27978307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FFB1" w14:textId="09278ACB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FA3A" w14:textId="3A98D439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3D24" w14:textId="2A02E424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5D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45F27" w14:textId="4BF6FF79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5D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232D" w14:textId="5DB3A49A" w:rsidR="000C36C5" w:rsidRDefault="000C36C5" w:rsidP="000C36C5">
            <w:pPr>
              <w:jc w:val="center"/>
            </w:pPr>
            <w:r w:rsidRPr="00CD25D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3E2D" w14:textId="4FBE8FCC" w:rsidR="000C36C5" w:rsidRDefault="000C36C5" w:rsidP="000C36C5">
            <w:pPr>
              <w:jc w:val="center"/>
            </w:pPr>
            <w:r w:rsidRPr="00CD25D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3378" w14:textId="5C9F5582" w:rsidR="000C36C5" w:rsidRDefault="000C36C5" w:rsidP="000C36C5">
            <w:pPr>
              <w:jc w:val="center"/>
            </w:pPr>
            <w:r w:rsidRPr="00CD25D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4461" w14:textId="67A0323E" w:rsidR="000C36C5" w:rsidRPr="00F41649" w:rsidRDefault="000C36C5" w:rsidP="000C36C5">
            <w:pPr>
              <w:jc w:val="center"/>
              <w:rPr>
                <w:color w:val="000000" w:themeColor="text1"/>
              </w:rPr>
            </w:pPr>
            <w:r w:rsidRPr="00CD25D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2983" w14:textId="221D1B6D" w:rsidR="000C36C5" w:rsidRPr="00F41649" w:rsidRDefault="000C36C5" w:rsidP="000C36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C36C5" w:rsidRPr="00F41649" w14:paraId="6525B8F3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30AE" w14:textId="77777777" w:rsidR="000C36C5" w:rsidRPr="00407F2E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60DF" w14:textId="77777777" w:rsidR="000C36C5" w:rsidRPr="00407F2E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26CC" w14:textId="609C1161" w:rsidR="000C36C5" w:rsidRDefault="000C36C5" w:rsidP="000C36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51D64D81" w14:textId="77777777" w:rsidR="000C36C5" w:rsidRPr="00782ABF" w:rsidRDefault="000C36C5" w:rsidP="000C36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82F32" w14:textId="6EDC3434" w:rsid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113</w:t>
            </w:r>
          </w:p>
          <w:p w14:paraId="2BC3E0A9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113</w:t>
            </w:r>
          </w:p>
          <w:p w14:paraId="28E76922" w14:textId="67BA5DA1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FA44" w14:textId="54BCEEC2" w:rsid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5C0D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64000</w:t>
            </w:r>
          </w:p>
          <w:p w14:paraId="631D9872" w14:textId="4C1484CF" w:rsid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</w:t>
            </w:r>
            <w:r w:rsidR="005C0D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65000</w:t>
            </w:r>
          </w:p>
          <w:p w14:paraId="6365F664" w14:textId="779C6833" w:rsidR="000C36C5" w:rsidRP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A458D" w14:textId="1412501F" w:rsid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100,0</w:t>
            </w:r>
          </w:p>
          <w:p w14:paraId="606C5601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200,8</w:t>
            </w:r>
          </w:p>
          <w:p w14:paraId="743B0949" w14:textId="5D72B75D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CB987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14,0</w:t>
            </w:r>
          </w:p>
          <w:p w14:paraId="78BC1FF6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  <w:p w14:paraId="17E03846" w14:textId="618DC202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084E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  <w:p w14:paraId="63A8011D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0FDB878F" w14:textId="1A72954F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3B5B6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  <w:p w14:paraId="1D0ED665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73EC4047" w14:textId="5D439AE9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3D32F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  <w:p w14:paraId="7849938E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496AE0FF" w14:textId="39AE947D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1BBDA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  <w:p w14:paraId="72007E86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2446848F" w14:textId="1802BCD7" w:rsidR="000C36C5" w:rsidRDefault="000C36C5" w:rsidP="000C36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323E8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  <w:p w14:paraId="3B85447D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40582755" w14:textId="02A134A6" w:rsidR="000C36C5" w:rsidRDefault="000C36C5" w:rsidP="000C36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79031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  <w:p w14:paraId="3953992B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10E9C95D" w14:textId="5727D9A4" w:rsidR="000C36C5" w:rsidRDefault="000C36C5" w:rsidP="000C36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0DA6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  <w:p w14:paraId="65E55D7D" w14:textId="77777777" w:rsidR="000C36C5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73DEB452" w14:textId="2B40697D" w:rsidR="000C36C5" w:rsidRPr="00F41649" w:rsidRDefault="000C36C5" w:rsidP="000C36C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8AF31" w14:textId="51B1F2F9" w:rsidR="000C36C5" w:rsidRPr="00F41649" w:rsidRDefault="000C36C5" w:rsidP="000C36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C36C5" w:rsidRPr="00F41649" w14:paraId="0E18D3A6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52D6C" w14:textId="19DFF4A4" w:rsidR="000C36C5" w:rsidRPr="00FD265B" w:rsidRDefault="00FD265B" w:rsidP="000C36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C7EB2" w14:textId="70FE091B" w:rsidR="000C36C5" w:rsidRPr="00E12DF1" w:rsidRDefault="000C36C5" w:rsidP="000C3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беспечение деятельности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 в сфере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искусства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2355340" w14:textId="77777777" w:rsidR="000C36C5" w:rsidRPr="00407F2E" w:rsidRDefault="000C36C5" w:rsidP="000C36C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76E6" w14:textId="77777777" w:rsidR="000C36C5" w:rsidRPr="00407F2E" w:rsidRDefault="000C36C5" w:rsidP="000C36C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91551" w14:textId="77777777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3B45F" w14:textId="58DE5ED6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1040600000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B623A" w14:textId="25159B87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1497,1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40A03" w14:textId="2A32957E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1213,2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0DEBF" w14:textId="1E670B92" w:rsidR="000C36C5" w:rsidRPr="00407F2E" w:rsidRDefault="000C36C5" w:rsidP="000C3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E0E12" w14:textId="11EC1043" w:rsidR="000C36C5" w:rsidRDefault="000C36C5" w:rsidP="000C36C5">
            <w:r w:rsidRPr="00752B7F">
              <w:rPr>
                <w:rFonts w:ascii="Times New Roman" w:hAnsi="Times New Roman" w:cs="Times New Roman"/>
                <w:sz w:val="26"/>
                <w:szCs w:val="26"/>
              </w:rPr>
              <w:t>1144,6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E835C" w14:textId="1E1B0BCA" w:rsidR="000C36C5" w:rsidRDefault="000C36C5" w:rsidP="000C36C5">
            <w:r w:rsidRPr="00752B7F">
              <w:rPr>
                <w:rFonts w:ascii="Times New Roman" w:hAnsi="Times New Roman" w:cs="Times New Roman"/>
                <w:sz w:val="26"/>
                <w:szCs w:val="26"/>
              </w:rPr>
              <w:t>1144,6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2A74" w14:textId="2A17030B" w:rsidR="000C36C5" w:rsidRDefault="000C36C5" w:rsidP="000C36C5">
            <w:r w:rsidRPr="00752B7F">
              <w:rPr>
                <w:rFonts w:ascii="Times New Roman" w:hAnsi="Times New Roman" w:cs="Times New Roman"/>
                <w:sz w:val="26"/>
                <w:szCs w:val="26"/>
              </w:rPr>
              <w:t>1144,6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3694C" w14:textId="5AD8B554" w:rsidR="000C36C5" w:rsidRDefault="000C36C5" w:rsidP="000C36C5">
            <w:r w:rsidRPr="00752B7F">
              <w:rPr>
                <w:rFonts w:ascii="Times New Roman" w:hAnsi="Times New Roman" w:cs="Times New Roman"/>
                <w:sz w:val="26"/>
                <w:szCs w:val="26"/>
              </w:rPr>
              <w:t>1144,6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B7B8C" w14:textId="19CD1E8E" w:rsidR="000C36C5" w:rsidRDefault="000C36C5" w:rsidP="000C36C5">
            <w:r w:rsidRPr="00752B7F">
              <w:rPr>
                <w:rFonts w:ascii="Times New Roman" w:hAnsi="Times New Roman" w:cs="Times New Roman"/>
                <w:sz w:val="26"/>
                <w:szCs w:val="26"/>
              </w:rPr>
              <w:t>1144,6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F9C21" w14:textId="19488188" w:rsidR="000C36C5" w:rsidRDefault="000C36C5" w:rsidP="000C36C5">
            <w:r w:rsidRPr="00752B7F">
              <w:rPr>
                <w:rFonts w:ascii="Times New Roman" w:hAnsi="Times New Roman" w:cs="Times New Roman"/>
                <w:sz w:val="26"/>
                <w:szCs w:val="26"/>
              </w:rPr>
              <w:t>1144,6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5519D" w14:textId="77777777" w:rsidR="000C36C5" w:rsidRPr="00F41649" w:rsidRDefault="000C36C5" w:rsidP="000C36C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14:paraId="0797B25A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C3216" w14:textId="77777777"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A6B54" w14:textId="77777777" w:rsidR="003D713C" w:rsidRPr="00407F2E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6097" w14:textId="77777777" w:rsidR="003D713C" w:rsidRPr="00782ABF" w:rsidRDefault="003D713C" w:rsidP="0083708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49FC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2D2D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EF04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33DD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5CBB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5BA9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212F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EEA28" w14:textId="77777777" w:rsidR="003D713C" w:rsidRDefault="003D713C" w:rsidP="002731F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9D175" w14:textId="77777777" w:rsidR="003D713C" w:rsidRDefault="003D713C" w:rsidP="002731F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2F93" w14:textId="77777777" w:rsidR="003D713C" w:rsidRDefault="003D713C" w:rsidP="002731F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EB79" w14:textId="77777777" w:rsidR="003D713C" w:rsidRPr="00F41649" w:rsidRDefault="003D713C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C6F53" w14:textId="77777777"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F41649" w14:paraId="79045EE6" w14:textId="77777777" w:rsidTr="00672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1C916" w14:textId="77777777" w:rsidR="00672C87" w:rsidRPr="00407F2E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C3925" w14:textId="77777777" w:rsidR="00672C87" w:rsidRPr="00407F2E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90659" w14:textId="06B49F9D" w:rsidR="00672C87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2315703B" w14:textId="7A1E786B" w:rsidR="00672C87" w:rsidRPr="00672C87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F507E" w14:textId="4629D742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421E6" w14:textId="77777777" w:rsidR="00672C87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1040670200</w:t>
            </w:r>
          </w:p>
          <w:p w14:paraId="173FA913" w14:textId="093DC7EB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1040670210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B615A" w14:textId="77777777" w:rsidR="00672C87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1250,0</w:t>
            </w:r>
          </w:p>
          <w:p w14:paraId="0045F355" w14:textId="54ACC333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30DEA" w14:textId="77777777" w:rsidR="00672C87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966,1</w:t>
            </w:r>
          </w:p>
          <w:p w14:paraId="1694A48D" w14:textId="5209761A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E0F7" w14:textId="77777777" w:rsidR="00672C87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897,5</w:t>
            </w:r>
          </w:p>
          <w:p w14:paraId="5F797031" w14:textId="12BB431E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54A6A" w14:textId="77777777" w:rsidR="00672C87" w:rsidRDefault="00672C87" w:rsidP="0067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3FE">
              <w:rPr>
                <w:rFonts w:ascii="Times New Roman" w:hAnsi="Times New Roman" w:cs="Times New Roman"/>
                <w:sz w:val="26"/>
                <w:szCs w:val="26"/>
              </w:rPr>
              <w:t>897,5</w:t>
            </w:r>
          </w:p>
          <w:p w14:paraId="50D1EE22" w14:textId="0754AE76" w:rsidR="00672C87" w:rsidRDefault="00672C87" w:rsidP="00672C87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DC905" w14:textId="77777777" w:rsidR="00672C87" w:rsidRDefault="00672C87" w:rsidP="0067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3FE">
              <w:rPr>
                <w:rFonts w:ascii="Times New Roman" w:hAnsi="Times New Roman" w:cs="Times New Roman"/>
                <w:sz w:val="26"/>
                <w:szCs w:val="26"/>
              </w:rPr>
              <w:t>897,5</w:t>
            </w:r>
          </w:p>
          <w:p w14:paraId="20A974B5" w14:textId="4335B5F5" w:rsidR="00672C87" w:rsidRDefault="00672C87" w:rsidP="00672C87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2B417" w14:textId="77777777" w:rsidR="00672C87" w:rsidRDefault="00672C87" w:rsidP="0067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3FE">
              <w:rPr>
                <w:rFonts w:ascii="Times New Roman" w:hAnsi="Times New Roman" w:cs="Times New Roman"/>
                <w:sz w:val="26"/>
                <w:szCs w:val="26"/>
              </w:rPr>
              <w:t>897,5</w:t>
            </w:r>
          </w:p>
          <w:p w14:paraId="1FEEFBE1" w14:textId="0393A974" w:rsidR="00672C87" w:rsidRDefault="00672C87" w:rsidP="00672C87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B93F9" w14:textId="77777777" w:rsidR="00672C87" w:rsidRDefault="00672C87" w:rsidP="0067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3FE">
              <w:rPr>
                <w:rFonts w:ascii="Times New Roman" w:hAnsi="Times New Roman" w:cs="Times New Roman"/>
                <w:sz w:val="26"/>
                <w:szCs w:val="26"/>
              </w:rPr>
              <w:t>897,5</w:t>
            </w:r>
          </w:p>
          <w:p w14:paraId="2E419C17" w14:textId="32188A54" w:rsidR="00672C87" w:rsidRDefault="00672C87" w:rsidP="00672C87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345B7" w14:textId="77777777" w:rsidR="00672C87" w:rsidRDefault="00672C87" w:rsidP="0067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3FE">
              <w:rPr>
                <w:rFonts w:ascii="Times New Roman" w:hAnsi="Times New Roman" w:cs="Times New Roman"/>
                <w:sz w:val="26"/>
                <w:szCs w:val="26"/>
              </w:rPr>
              <w:t>897,5</w:t>
            </w:r>
          </w:p>
          <w:p w14:paraId="260DDE6C" w14:textId="21164F3B" w:rsidR="00672C87" w:rsidRDefault="00672C87" w:rsidP="00672C87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1E806" w14:textId="77777777" w:rsidR="00672C87" w:rsidRDefault="00672C87" w:rsidP="0067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3FE">
              <w:rPr>
                <w:rFonts w:ascii="Times New Roman" w:hAnsi="Times New Roman" w:cs="Times New Roman"/>
                <w:sz w:val="26"/>
                <w:szCs w:val="26"/>
              </w:rPr>
              <w:t>897,5</w:t>
            </w:r>
          </w:p>
          <w:p w14:paraId="7D1A9452" w14:textId="12EF3847" w:rsidR="00672C87" w:rsidRDefault="00672C87" w:rsidP="00672C87"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247,1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90BBD" w14:textId="77777777" w:rsidR="00672C87" w:rsidRPr="00F41649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F41649" w14:paraId="1AA53570" w14:textId="77777777" w:rsidTr="00672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B6FB7" w14:textId="1EF7ED0D" w:rsidR="00672C87" w:rsidRPr="00FD265B" w:rsidRDefault="00FD265B" w:rsidP="00672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0D2B8" w14:textId="08F937D7" w:rsidR="00672C87" w:rsidRPr="00407F2E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E12D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09B1C" w14:textId="77777777" w:rsidR="00672C87" w:rsidRPr="00782ABF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B58D7" w14:textId="77777777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F782" w14:textId="68843C9A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</w:t>
            </w:r>
            <w:r w:rsidR="005C0D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3A67" w14:textId="2757ED89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444C8" w14:textId="37218EB2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6B72" w14:textId="22E98ECE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D67F" w14:textId="31CBD043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69722" w14:textId="5D968579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0DAC0" w14:textId="3440F9A2" w:rsidR="00672C87" w:rsidRDefault="00672C87" w:rsidP="00672C87">
            <w:pPr>
              <w:jc w:val="center"/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EB12" w14:textId="06CD209D" w:rsidR="00672C87" w:rsidRDefault="00672C87" w:rsidP="00672C87">
            <w:pPr>
              <w:jc w:val="center"/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B38F" w14:textId="5E3303EB" w:rsidR="00672C87" w:rsidRDefault="00672C87" w:rsidP="00672C87">
            <w:pPr>
              <w:jc w:val="center"/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3A41" w14:textId="7341DBB2" w:rsidR="00672C87" w:rsidRDefault="00672C87" w:rsidP="00672C87">
            <w:pPr>
              <w:jc w:val="center"/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2D07D" w14:textId="77777777" w:rsidR="00672C87" w:rsidRPr="00F41649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F41649" w14:paraId="7DB92576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BDFD" w14:textId="77777777" w:rsidR="00672C87" w:rsidRPr="00407F2E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86482" w14:textId="77777777" w:rsidR="00672C87" w:rsidRPr="00407F2E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A1A5" w14:textId="4539F705" w:rsidR="00672C87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32DA2FA7" w14:textId="77777777" w:rsidR="00672C87" w:rsidRPr="00782ABF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E50B" w14:textId="4EDE5ED3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CCDC" w14:textId="435B4A9C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</w:t>
            </w:r>
            <w:r w:rsidR="005C0D8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4E31F" w14:textId="0B92A583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9F5E0" w14:textId="53D3FD78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7582" w14:textId="3B704F7E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BB9F" w14:textId="15AB4A3C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6981" w14:textId="687D9835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29D1" w14:textId="3D9BD73C" w:rsidR="00672C87" w:rsidRDefault="00672C87" w:rsidP="00672C87">
            <w:pPr>
              <w:jc w:val="center"/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25DC" w14:textId="003A5DC4" w:rsidR="00672C87" w:rsidRDefault="00672C87" w:rsidP="00672C87">
            <w:pPr>
              <w:jc w:val="center"/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2C96" w14:textId="7E438406" w:rsidR="00672C87" w:rsidRDefault="00672C87" w:rsidP="00672C87">
            <w:pPr>
              <w:jc w:val="center"/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12ACA" w14:textId="5CB79A16" w:rsidR="00672C87" w:rsidRDefault="00672C87" w:rsidP="00672C87">
            <w:pPr>
              <w:jc w:val="center"/>
            </w:pPr>
            <w:r w:rsidRPr="0009585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7F59" w14:textId="77777777" w:rsidR="00672C87" w:rsidRPr="00F41649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F41649" w14:paraId="516198C3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F1F8C" w14:textId="6661478F" w:rsidR="00672C87" w:rsidRPr="00FD265B" w:rsidRDefault="00FD265B" w:rsidP="00672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A051F" w14:textId="77777777" w:rsidR="00672C87" w:rsidRPr="006C370C" w:rsidRDefault="00672C87" w:rsidP="00672C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«Проведение физкультурных </w:t>
            </w:r>
            <w:r w:rsidRPr="006C37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и массовых спортивных мероприятий»</w:t>
            </w:r>
          </w:p>
          <w:p w14:paraId="55331FC5" w14:textId="77777777" w:rsidR="00672C87" w:rsidRPr="00407F2E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BA89" w14:textId="77777777" w:rsidR="00672C87" w:rsidRPr="00782ABF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D7D0" w14:textId="77777777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A0954" w14:textId="0AE742FC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</w:t>
            </w:r>
            <w:r w:rsidR="00394A2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488ED" w14:textId="2BDC5929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5A26D" w14:textId="3F59CA58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4D728" w14:textId="2146A676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1623" w14:textId="1090DB8E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1192D" w14:textId="513BCF17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FB2BB" w14:textId="5DCC8425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929D" w14:textId="403A3540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7356" w14:textId="4E40AFB5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B670" w14:textId="54AB0387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99478" w14:textId="77777777" w:rsidR="00672C87" w:rsidRPr="00F41649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72C87" w:rsidRPr="00F41649" w14:paraId="0FB4A5D9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E412A" w14:textId="77777777" w:rsidR="00672C87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6B74F" w14:textId="77777777" w:rsidR="00672C87" w:rsidRPr="00407F2E" w:rsidRDefault="00672C87" w:rsidP="00672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31D60" w14:textId="20B37F1A" w:rsidR="00672C87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Pr="00E1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5BFAD73F" w14:textId="77777777" w:rsidR="00672C87" w:rsidRPr="00782ABF" w:rsidRDefault="00672C87" w:rsidP="00672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070F7" w14:textId="4FA78757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A8ED9" w14:textId="0F802B48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104</w:t>
            </w:r>
            <w:r w:rsidR="00394A2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6C984" w14:textId="43B7304B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D86A5" w14:textId="10CEFC66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362E6" w14:textId="1D455428" w:rsidR="00672C87" w:rsidRPr="00407F2E" w:rsidRDefault="00672C87" w:rsidP="00672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EE2B" w14:textId="585F6D24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EAE95" w14:textId="3F6ECC0A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C3E21" w14:textId="4FD976A1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85413" w14:textId="3AAF188F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E3FCF" w14:textId="2CE01AC5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2B90C" w14:textId="582B88D3" w:rsidR="00672C87" w:rsidRDefault="00672C87" w:rsidP="00672C87">
            <w:pPr>
              <w:jc w:val="center"/>
            </w:pPr>
            <w:r w:rsidRPr="00A948F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1DAD4" w14:textId="77777777" w:rsidR="00672C87" w:rsidRPr="00F41649" w:rsidRDefault="00672C87" w:rsidP="00672C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14:paraId="33F98A65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B3D77" w14:textId="77777777" w:rsidR="003D713C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1CA96" w14:textId="77777777" w:rsidR="003D713C" w:rsidRDefault="003D713C" w:rsidP="00DC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</w:t>
            </w:r>
          </w:p>
          <w:p w14:paraId="6B45937D" w14:textId="5AAF9070" w:rsidR="003D713C" w:rsidRPr="007D6DA5" w:rsidRDefault="003D713C" w:rsidP="00DC6C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370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 w:rsidR="00606A08" w:rsidRPr="00606A08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DC6C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808B0" w14:textId="77777777"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всего, в том числе:</w:t>
            </w:r>
          </w:p>
          <w:p w14:paraId="6BB22B11" w14:textId="77777777"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2B10EE" w14:textId="77777777"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83547B6" w14:textId="77777777"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F0CF55F" w14:textId="77777777" w:rsidR="003D713C" w:rsidRPr="00782ABF" w:rsidRDefault="003D713C" w:rsidP="00607C8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18B4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66709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BC692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DA415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C99B1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0C989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04305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7DDC7" w14:textId="77777777" w:rsidR="003D713C" w:rsidRDefault="003D713C" w:rsidP="002731F0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3E64B" w14:textId="77777777" w:rsidR="003D713C" w:rsidRDefault="003D713C" w:rsidP="002731F0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6C4A2" w14:textId="77777777" w:rsidR="003D713C" w:rsidRDefault="003D713C" w:rsidP="002731F0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23838" w14:textId="77777777" w:rsidR="003D713C" w:rsidRPr="00F41649" w:rsidRDefault="003D713C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38D1D" w14:textId="77777777"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D713C" w:rsidRPr="00F41649" w14:paraId="4F692B8E" w14:textId="77777777" w:rsidTr="007D6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2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1E02" w14:textId="77777777" w:rsidR="003D713C" w:rsidRDefault="003D713C" w:rsidP="002731F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EF9FC" w14:textId="77777777" w:rsidR="003D713C" w:rsidRPr="006C370C" w:rsidRDefault="003D713C" w:rsidP="00DC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9086D" w14:textId="1E521D1C" w:rsidR="003D713C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Первомайского</w:t>
            </w:r>
          </w:p>
          <w:p w14:paraId="3D44E2D6" w14:textId="77777777" w:rsidR="003D713C" w:rsidRPr="00782ABF" w:rsidRDefault="003D713C" w:rsidP="00607C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Оренбургской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82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1026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B4491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24273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BEC19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6F5F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665C1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994" w14:textId="77777777" w:rsidR="003D713C" w:rsidRPr="00407F2E" w:rsidRDefault="003D713C" w:rsidP="00273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DBCA" w14:textId="77777777" w:rsidR="003D713C" w:rsidRDefault="003D713C" w:rsidP="002731F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90A0" w14:textId="77777777" w:rsidR="003D713C" w:rsidRDefault="003D713C" w:rsidP="002731F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2577" w14:textId="77777777" w:rsidR="003D713C" w:rsidRDefault="003D713C" w:rsidP="002731F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909D0" w14:textId="77777777" w:rsidR="003D713C" w:rsidRPr="00F41649" w:rsidRDefault="003D713C" w:rsidP="00273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A6A9E" w14:textId="77777777" w:rsidR="003D713C" w:rsidRPr="00F41649" w:rsidRDefault="003D713C" w:rsidP="002731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007E158" w14:textId="77777777" w:rsidR="007967BF" w:rsidRDefault="007967BF" w:rsidP="00FD265B">
      <w:pPr>
        <w:contextualSpacing/>
        <w:rPr>
          <w:color w:val="000000" w:themeColor="text1"/>
          <w:sz w:val="28"/>
          <w:szCs w:val="28"/>
        </w:rPr>
      </w:pPr>
    </w:p>
    <w:p w14:paraId="3D031E2E" w14:textId="77777777" w:rsidR="00FD265B" w:rsidRDefault="00FD265B" w:rsidP="00FD265B">
      <w:pPr>
        <w:contextualSpacing/>
        <w:rPr>
          <w:color w:val="000000" w:themeColor="text1"/>
          <w:sz w:val="28"/>
          <w:szCs w:val="28"/>
        </w:rPr>
      </w:pPr>
    </w:p>
    <w:p w14:paraId="795CD81D" w14:textId="77777777" w:rsidR="007967BF" w:rsidRDefault="007967BF" w:rsidP="00E46BFD">
      <w:pPr>
        <w:contextualSpacing/>
        <w:jc w:val="right"/>
        <w:rPr>
          <w:color w:val="000000" w:themeColor="text1"/>
          <w:sz w:val="28"/>
          <w:szCs w:val="28"/>
        </w:rPr>
      </w:pPr>
    </w:p>
    <w:p w14:paraId="1428042F" w14:textId="77777777" w:rsidR="00E46BFD" w:rsidRPr="00475064" w:rsidRDefault="00475064" w:rsidP="004F25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E46BFD" w:rsidRPr="0047506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методике расчета показателей (результатов) муниципальной программы (комплексной программы)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07"/>
        <w:gridCol w:w="1013"/>
        <w:gridCol w:w="1701"/>
        <w:gridCol w:w="3260"/>
        <w:gridCol w:w="1276"/>
        <w:gridCol w:w="1701"/>
        <w:gridCol w:w="1527"/>
        <w:gridCol w:w="1620"/>
      </w:tblGrid>
      <w:tr w:rsidR="00607C87" w:rsidRPr="007F4CCB" w14:paraId="40EB620A" w14:textId="77777777" w:rsidTr="00606A08">
        <w:tc>
          <w:tcPr>
            <w:tcW w:w="690" w:type="dxa"/>
            <w:shd w:val="clear" w:color="auto" w:fill="FFFFFF"/>
            <w:vAlign w:val="center"/>
          </w:tcPr>
          <w:p w14:paraId="5E354D26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3DDDA5FD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(результат)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7B35A60F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измер-ения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543094C5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6C82534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481B5A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701" w:type="dxa"/>
            <w:shd w:val="clear" w:color="auto" w:fill="FFFFFF"/>
            <w:vAlign w:val="center"/>
          </w:tcPr>
          <w:p w14:paraId="144E0EE9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показателю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119EB180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00C3F77" w14:textId="77777777" w:rsidR="00607C87" w:rsidRPr="00607C87" w:rsidRDefault="00607C87" w:rsidP="0060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C87">
              <w:rPr>
                <w:rFonts w:ascii="Times New Roman" w:hAnsi="Times New Roman" w:cs="Times New Roman"/>
                <w:sz w:val="26"/>
                <w:szCs w:val="26"/>
              </w:rPr>
              <w:t>Срок представления годовой отчетной информации</w:t>
            </w:r>
          </w:p>
        </w:tc>
      </w:tr>
      <w:tr w:rsidR="00607C87" w:rsidRPr="007F4CCB" w14:paraId="051C2D71" w14:textId="77777777" w:rsidTr="00606A08">
        <w:tc>
          <w:tcPr>
            <w:tcW w:w="690" w:type="dxa"/>
            <w:shd w:val="clear" w:color="auto" w:fill="FFFFFF"/>
          </w:tcPr>
          <w:p w14:paraId="211D011C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shd w:val="clear" w:color="auto" w:fill="FFFFFF"/>
          </w:tcPr>
          <w:p w14:paraId="70C06317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14:paraId="1FA653FB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4AF089F1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14:paraId="08E8C084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642E32E3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5B630B60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FFFFFF"/>
          </w:tcPr>
          <w:p w14:paraId="01B844B6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14:paraId="15309DA3" w14:textId="77777777" w:rsidR="00607C87" w:rsidRPr="007F4CCB" w:rsidRDefault="00607C87" w:rsidP="00607C87">
            <w:pPr>
              <w:jc w:val="center"/>
              <w:rPr>
                <w:b/>
                <w:sz w:val="24"/>
                <w:szCs w:val="24"/>
              </w:rPr>
            </w:pPr>
            <w:r w:rsidRPr="007F4CCB">
              <w:rPr>
                <w:sz w:val="24"/>
                <w:szCs w:val="24"/>
              </w:rPr>
              <w:t>9</w:t>
            </w:r>
          </w:p>
        </w:tc>
      </w:tr>
      <w:tr w:rsidR="0089751D" w:rsidRPr="007F4CCB" w14:paraId="346D18AB" w14:textId="77777777" w:rsidTr="00606A08">
        <w:tc>
          <w:tcPr>
            <w:tcW w:w="690" w:type="dxa"/>
            <w:shd w:val="clear" w:color="auto" w:fill="FFFFFF"/>
          </w:tcPr>
          <w:p w14:paraId="25080D83" w14:textId="3BA98D66" w:rsidR="0089751D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shd w:val="clear" w:color="auto" w:fill="FFFFFF"/>
          </w:tcPr>
          <w:p w14:paraId="40FB1CAD" w14:textId="074A7863" w:rsidR="0089751D" w:rsidRPr="008F5C41" w:rsidRDefault="0089751D" w:rsidP="00BC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обеспечение</w:t>
            </w:r>
            <w:r w:rsidRPr="00424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функций главы администрации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области,</w:t>
            </w:r>
          </w:p>
          <w:p w14:paraId="7C87FAA0" w14:textId="77777777" w:rsidR="0089751D" w:rsidRPr="00203925" w:rsidRDefault="0089751D" w:rsidP="00BC3A7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качества управления муниципальными финансами</w:t>
            </w:r>
          </w:p>
        </w:tc>
        <w:tc>
          <w:tcPr>
            <w:tcW w:w="1013" w:type="dxa"/>
            <w:shd w:val="clear" w:color="auto" w:fill="FFFFFF"/>
          </w:tcPr>
          <w:p w14:paraId="07A6CDE8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2535E179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14:paraId="1F17AE89" w14:textId="49255F76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14:paraId="6A8F6D7F" w14:textId="63D1EF4B" w:rsidR="0089751D" w:rsidRPr="0089751D" w:rsidRDefault="0089751D" w:rsidP="008975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60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14:paraId="1B689607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14:paraId="16504BCF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178FFB2" w14:textId="27B0D766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39F60BAF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2F2AFF02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14:paraId="1F85BFAD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6917226B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14:paraId="37904328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51D" w:rsidRPr="007F4CCB" w14:paraId="06331ED9" w14:textId="77777777" w:rsidTr="00606A08">
        <w:tc>
          <w:tcPr>
            <w:tcW w:w="690" w:type="dxa"/>
            <w:shd w:val="clear" w:color="auto" w:fill="FFFFFF"/>
          </w:tcPr>
          <w:p w14:paraId="5858285E" w14:textId="72A24EDA" w:rsidR="0089751D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FFFFFF"/>
          </w:tcPr>
          <w:p w14:paraId="49118C98" w14:textId="77777777" w:rsidR="0089751D" w:rsidRPr="008F5C41" w:rsidRDefault="0089751D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выплату персоналу муниципальных органов, на иные закупки товаров, работ и услуг для обеспечения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нужд, на уплату налогов, сборов и иных платежей.</w:t>
            </w:r>
          </w:p>
        </w:tc>
        <w:tc>
          <w:tcPr>
            <w:tcW w:w="1013" w:type="dxa"/>
            <w:shd w:val="clear" w:color="auto" w:fill="FFFFFF"/>
          </w:tcPr>
          <w:p w14:paraId="414B7305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06884B74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14:paraId="35C3634E" w14:textId="68DB20C4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14:paraId="23C569B9" w14:textId="0C78AC4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непрограммных расходов бюджета в соответствии с данными бюджетной отчетности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60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14:paraId="6775B57F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– периодическая отчетность</w:t>
            </w:r>
          </w:p>
          <w:p w14:paraId="29C0BA6E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1BCDA03" w14:textId="3D52B572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25048CF1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3A9FC9F3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 0503117 «Отчет об исполнении бюджета»</w:t>
            </w:r>
          </w:p>
          <w:p w14:paraId="1F13454C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41563C2B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14:paraId="244F0302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51D" w:rsidRPr="007F4CCB" w14:paraId="687AC0F5" w14:textId="77777777" w:rsidTr="00606A08">
        <w:tc>
          <w:tcPr>
            <w:tcW w:w="690" w:type="dxa"/>
            <w:shd w:val="clear" w:color="auto" w:fill="FFFFFF"/>
          </w:tcPr>
          <w:p w14:paraId="72332A5E" w14:textId="57B8085D" w:rsidR="0089751D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07" w:type="dxa"/>
            <w:shd w:val="clear" w:color="auto" w:fill="FFFFFF"/>
          </w:tcPr>
          <w:p w14:paraId="2FED598D" w14:textId="71EC94DF" w:rsidR="0089751D" w:rsidRPr="008F5C41" w:rsidRDefault="0089751D" w:rsidP="00BC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</w:t>
            </w:r>
            <w:r w:rsidR="00606A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13" w:type="dxa"/>
            <w:shd w:val="clear" w:color="auto" w:fill="FFFFFF"/>
          </w:tcPr>
          <w:p w14:paraId="3F914460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42F8DBA9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14:paraId="600FB27E" w14:textId="65D28E6B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14:paraId="553F6C48" w14:textId="6B35EE2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60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14:paraId="7D29DE32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14:paraId="4A3E0E69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9BBC1DD" w14:textId="19BD9D3A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43090E75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4D7C69CE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14:paraId="38F3F2BB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01B3C32F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14:paraId="68538DFB" w14:textId="77777777" w:rsidR="0089751D" w:rsidRPr="0089751D" w:rsidRDefault="0089751D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10D4" w:rsidRPr="007F4CCB" w14:paraId="561531A3" w14:textId="77777777" w:rsidTr="00606A08">
        <w:tc>
          <w:tcPr>
            <w:tcW w:w="690" w:type="dxa"/>
            <w:shd w:val="clear" w:color="auto" w:fill="FFFFFF"/>
          </w:tcPr>
          <w:p w14:paraId="484961A0" w14:textId="4A25CBB3" w:rsidR="007F10D4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7" w:type="dxa"/>
            <w:shd w:val="clear" w:color="auto" w:fill="FFFFFF"/>
          </w:tcPr>
          <w:p w14:paraId="4233232C" w14:textId="1DBD7431" w:rsidR="007F10D4" w:rsidRPr="008F5C41" w:rsidRDefault="007F10D4" w:rsidP="00986BD0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4F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B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ликвидированных силами ДПК, в общем числе пожаров</w:t>
            </w:r>
          </w:p>
        </w:tc>
        <w:tc>
          <w:tcPr>
            <w:tcW w:w="1013" w:type="dxa"/>
            <w:shd w:val="clear" w:color="auto" w:fill="FFFFFF"/>
          </w:tcPr>
          <w:p w14:paraId="3ED925FA" w14:textId="77777777" w:rsidR="007F10D4" w:rsidRPr="007F10D4" w:rsidRDefault="007F10D4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FFFFFF"/>
          </w:tcPr>
          <w:p w14:paraId="2B92BD3D" w14:textId="77777777" w:rsidR="007F10D4" w:rsidRPr="007F10D4" w:rsidRDefault="007F10D4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мероприятий</w:t>
            </w:r>
          </w:p>
        </w:tc>
        <w:tc>
          <w:tcPr>
            <w:tcW w:w="3260" w:type="dxa"/>
            <w:shd w:val="clear" w:color="auto" w:fill="FFFFFF"/>
          </w:tcPr>
          <w:p w14:paraId="3772A9B3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Базовое количество мероприятий -5</w:t>
            </w:r>
          </w:p>
        </w:tc>
        <w:tc>
          <w:tcPr>
            <w:tcW w:w="1276" w:type="dxa"/>
            <w:shd w:val="clear" w:color="auto" w:fill="FFFFFF"/>
          </w:tcPr>
          <w:p w14:paraId="44E4F804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14:paraId="1F0B8FF1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shd w:val="clear" w:color="auto" w:fill="FFFFFF"/>
          </w:tcPr>
          <w:p w14:paraId="54BDEEFB" w14:textId="5BDFDEF0" w:rsidR="007F10D4" w:rsidRPr="007F10D4" w:rsidRDefault="007F10D4" w:rsidP="006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</w:tc>
        <w:tc>
          <w:tcPr>
            <w:tcW w:w="1527" w:type="dxa"/>
            <w:shd w:val="clear" w:color="auto" w:fill="FFFFFF"/>
          </w:tcPr>
          <w:p w14:paraId="1585F8A4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14:paraId="4FA05CCE" w14:textId="77777777" w:rsidR="007F10D4" w:rsidRPr="007F10D4" w:rsidRDefault="007F10D4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4">
              <w:rPr>
                <w:rFonts w:ascii="Times New Roman" w:hAnsi="Times New Roman" w:cs="Times New Roman"/>
                <w:sz w:val="24"/>
                <w:szCs w:val="24"/>
              </w:rPr>
              <w:t>до 20.01. года, следующего за отчетным</w:t>
            </w:r>
          </w:p>
        </w:tc>
      </w:tr>
      <w:tr w:rsidR="0022422E" w:rsidRPr="007F4CCB" w14:paraId="2C8AB2DC" w14:textId="77777777" w:rsidTr="00606A08">
        <w:tc>
          <w:tcPr>
            <w:tcW w:w="690" w:type="dxa"/>
            <w:shd w:val="clear" w:color="auto" w:fill="FFFFFF"/>
          </w:tcPr>
          <w:p w14:paraId="061E1C26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14:paraId="4C2AA0CA" w14:textId="2047320A" w:rsidR="0022422E" w:rsidRDefault="0022422E" w:rsidP="00BC3A7E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0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информированных о первичных мерах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013" w:type="dxa"/>
            <w:shd w:val="clear" w:color="auto" w:fill="FFFFFF"/>
          </w:tcPr>
          <w:p w14:paraId="1A674E0F" w14:textId="77777777" w:rsidR="0022422E" w:rsidRPr="00E3319A" w:rsidRDefault="00E3319A" w:rsidP="0060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082A65C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D8F2BFA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89707D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5156E4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12351841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19F02366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7F10D4" w:rsidRPr="007F4CCB" w14:paraId="10E92594" w14:textId="77777777" w:rsidTr="00606A08">
        <w:tc>
          <w:tcPr>
            <w:tcW w:w="690" w:type="dxa"/>
            <w:shd w:val="clear" w:color="auto" w:fill="FFFFFF"/>
          </w:tcPr>
          <w:p w14:paraId="5FFC5B3E" w14:textId="77777777" w:rsidR="007F10D4" w:rsidRPr="007F4CCB" w:rsidRDefault="007F10D4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14:paraId="6F4531A3" w14:textId="66577097" w:rsidR="007F10D4" w:rsidRPr="008F5C41" w:rsidRDefault="007F10D4" w:rsidP="00BC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60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013" w:type="dxa"/>
            <w:shd w:val="clear" w:color="auto" w:fill="FFFFFF"/>
          </w:tcPr>
          <w:p w14:paraId="4C8E2B6E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FFFFFF"/>
          </w:tcPr>
          <w:p w14:paraId="0525067D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 – В) / А * 100%</w:t>
            </w:r>
          </w:p>
        </w:tc>
        <w:tc>
          <w:tcPr>
            <w:tcW w:w="3260" w:type="dxa"/>
            <w:shd w:val="clear" w:color="auto" w:fill="FFFFFF"/>
          </w:tcPr>
          <w:p w14:paraId="78768F9F" w14:textId="3391DF6F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общий объем произведенных расходов бюджета в соответствии с данными бюджетной отчетности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форме 0503117 «Отчет об исполнении бюджета»;</w:t>
            </w:r>
          </w:p>
          <w:p w14:paraId="7770B906" w14:textId="4866BB39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– объем произведенных непрограммных расходов бюджета в соответствии с данными бюджетной отчетности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="00606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форме 0503117 «Отчет об исполнении бюджета»</w:t>
            </w:r>
          </w:p>
        </w:tc>
        <w:tc>
          <w:tcPr>
            <w:tcW w:w="1276" w:type="dxa"/>
            <w:shd w:val="clear" w:color="auto" w:fill="FFFFFF"/>
          </w:tcPr>
          <w:p w14:paraId="3A771B88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периодическая отчетность</w:t>
            </w:r>
          </w:p>
          <w:p w14:paraId="06681018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13E1A78" w14:textId="60F8527F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Первомайского района Оренбургской области</w:t>
            </w:r>
          </w:p>
          <w:p w14:paraId="268A5ED0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256416A6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0503117 «Отчет об исполнении бюджета»</w:t>
            </w:r>
          </w:p>
          <w:p w14:paraId="0BC5A3EB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382E1808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предоставления годовой бюджетной отчетности</w:t>
            </w:r>
          </w:p>
          <w:p w14:paraId="5B5CC472" w14:textId="77777777" w:rsidR="007F10D4" w:rsidRPr="0089751D" w:rsidRDefault="007F10D4" w:rsidP="00BC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2422E" w:rsidRPr="007F4CCB" w14:paraId="3D893AB0" w14:textId="77777777" w:rsidTr="00606A08">
        <w:tc>
          <w:tcPr>
            <w:tcW w:w="690" w:type="dxa"/>
            <w:shd w:val="clear" w:color="auto" w:fill="FFFFFF"/>
          </w:tcPr>
          <w:p w14:paraId="5B536246" w14:textId="27046BCB" w:rsidR="0022422E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7" w:type="dxa"/>
            <w:shd w:val="clear" w:color="auto" w:fill="FFFFFF"/>
          </w:tcPr>
          <w:p w14:paraId="28EE0A85" w14:textId="77777777" w:rsidR="0022422E" w:rsidRPr="008F5C41" w:rsidRDefault="0022422E" w:rsidP="00BC3A7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1.Число дорог, в отношении которых проводился текущий ремонт.</w:t>
            </w:r>
          </w:p>
        </w:tc>
        <w:tc>
          <w:tcPr>
            <w:tcW w:w="1013" w:type="dxa"/>
            <w:shd w:val="clear" w:color="auto" w:fill="FFFFFF"/>
          </w:tcPr>
          <w:p w14:paraId="4F166A28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9F35234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76A56E4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3848E62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F57115A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5A419C09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220BE62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14:paraId="78439996" w14:textId="77777777" w:rsidTr="00606A08">
        <w:tc>
          <w:tcPr>
            <w:tcW w:w="690" w:type="dxa"/>
            <w:shd w:val="clear" w:color="auto" w:fill="FFFFFF"/>
          </w:tcPr>
          <w:p w14:paraId="549D4794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14:paraId="30CFEA35" w14:textId="525AA2D9" w:rsidR="0022422E" w:rsidRPr="008F5C41" w:rsidRDefault="0022422E" w:rsidP="00BC3A7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2.Доля муниципальных автомобильных дорог, в отношении которых проводились мероприятия по</w:t>
            </w:r>
            <w:r w:rsidR="0060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зимнему и летнему содержанию.</w:t>
            </w:r>
          </w:p>
        </w:tc>
        <w:tc>
          <w:tcPr>
            <w:tcW w:w="1013" w:type="dxa"/>
            <w:shd w:val="clear" w:color="auto" w:fill="FFFFFF"/>
          </w:tcPr>
          <w:p w14:paraId="3358CD3E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0C6A321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0F6D2081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8849D8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429CF5E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1A9263EE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7D106019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9F72D2" w:rsidRPr="007F4CCB" w14:paraId="73391184" w14:textId="77777777" w:rsidTr="00606A08">
        <w:tc>
          <w:tcPr>
            <w:tcW w:w="690" w:type="dxa"/>
            <w:shd w:val="clear" w:color="auto" w:fill="FFFFFF"/>
          </w:tcPr>
          <w:p w14:paraId="676148EB" w14:textId="6FA81572" w:rsidR="009F72D2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7" w:type="dxa"/>
            <w:shd w:val="clear" w:color="auto" w:fill="FFFFFF"/>
          </w:tcPr>
          <w:p w14:paraId="1A374C2B" w14:textId="57B8F263" w:rsidR="009F72D2" w:rsidRPr="008F5C41" w:rsidRDefault="009F72D2" w:rsidP="00BC3A7E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по содержанию мест захоронений</w:t>
            </w:r>
          </w:p>
        </w:tc>
        <w:tc>
          <w:tcPr>
            <w:tcW w:w="1013" w:type="dxa"/>
            <w:shd w:val="clear" w:color="auto" w:fill="FFFFFF"/>
          </w:tcPr>
          <w:p w14:paraId="5671DD92" w14:textId="77777777" w:rsidR="009F72D2" w:rsidRPr="009F72D2" w:rsidRDefault="009F72D2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FFFFFF"/>
          </w:tcPr>
          <w:p w14:paraId="694DFC9C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мероприятий</w:t>
            </w:r>
          </w:p>
        </w:tc>
        <w:tc>
          <w:tcPr>
            <w:tcW w:w="3260" w:type="dxa"/>
            <w:shd w:val="clear" w:color="auto" w:fill="FFFFFF"/>
          </w:tcPr>
          <w:p w14:paraId="6FE0CCF4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14:paraId="1E239624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Базовое количество -0</w:t>
            </w:r>
          </w:p>
        </w:tc>
        <w:tc>
          <w:tcPr>
            <w:tcW w:w="1276" w:type="dxa"/>
            <w:shd w:val="clear" w:color="auto" w:fill="FFFFFF"/>
          </w:tcPr>
          <w:p w14:paraId="5643B353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701" w:type="dxa"/>
            <w:shd w:val="clear" w:color="auto" w:fill="FFFFFF"/>
          </w:tcPr>
          <w:p w14:paraId="7A9D6E61" w14:textId="36788C7F" w:rsidR="009F72D2" w:rsidRPr="009F72D2" w:rsidRDefault="009F72D2" w:rsidP="006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Первомайского района Оренбургской 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27" w:type="dxa"/>
            <w:shd w:val="clear" w:color="auto" w:fill="FFFFFF"/>
          </w:tcPr>
          <w:p w14:paraId="04A06A51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администрации</w:t>
            </w:r>
          </w:p>
          <w:p w14:paraId="191B4845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14:paraId="46B0444D" w14:textId="77777777" w:rsidR="009F72D2" w:rsidRPr="009F72D2" w:rsidRDefault="009F72D2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D2">
              <w:rPr>
                <w:rFonts w:ascii="Times New Roman" w:hAnsi="Times New Roman" w:cs="Times New Roman"/>
                <w:sz w:val="24"/>
                <w:szCs w:val="24"/>
              </w:rPr>
              <w:t>до 01.03 года, следующего за отчетным</w:t>
            </w:r>
          </w:p>
        </w:tc>
      </w:tr>
      <w:tr w:rsidR="00782A6A" w:rsidRPr="007F4CCB" w14:paraId="1C712A02" w14:textId="77777777" w:rsidTr="00606A08">
        <w:tc>
          <w:tcPr>
            <w:tcW w:w="690" w:type="dxa"/>
            <w:shd w:val="clear" w:color="auto" w:fill="FFFFFF"/>
          </w:tcPr>
          <w:p w14:paraId="6F61E318" w14:textId="1E4BBA4A" w:rsidR="00782A6A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7" w:type="dxa"/>
            <w:shd w:val="clear" w:color="auto" w:fill="FFFFFF"/>
          </w:tcPr>
          <w:p w14:paraId="19521086" w14:textId="12D0CA8F" w:rsidR="00782A6A" w:rsidRPr="00FD04C2" w:rsidRDefault="00782A6A" w:rsidP="00BC3A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обустроенных зон отдыха, спортивных и детских площадок на территории поселения от общего количества зон отдыха, спортивных и детских площадок</w:t>
            </w:r>
            <w:r w:rsidRPr="00FD0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3" w:type="dxa"/>
            <w:shd w:val="clear" w:color="auto" w:fill="FFFFFF"/>
          </w:tcPr>
          <w:p w14:paraId="7C50A171" w14:textId="77777777" w:rsidR="00782A6A" w:rsidRPr="00782A6A" w:rsidRDefault="00782A6A" w:rsidP="00BC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14:paraId="3C4E782B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Доз= Коз/</w:t>
            </w:r>
            <w:proofErr w:type="spell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*100, </w:t>
            </w:r>
          </w:p>
          <w:p w14:paraId="2964D6E0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1C940D45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Доз - доля 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обустроенных зон отдыха;</w:t>
            </w:r>
          </w:p>
          <w:p w14:paraId="76CDC4E3" w14:textId="2BF35809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Коз </w:t>
            </w:r>
            <w:r w:rsidR="00606A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60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обустроенных зон отдыха;</w:t>
            </w:r>
          </w:p>
          <w:p w14:paraId="4F073AD7" w14:textId="6EF79674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</w:t>
            </w:r>
            <w:r w:rsidRPr="0078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отдыха</w:t>
            </w:r>
          </w:p>
        </w:tc>
        <w:tc>
          <w:tcPr>
            <w:tcW w:w="3260" w:type="dxa"/>
            <w:shd w:val="clear" w:color="auto" w:fill="FFFFFF"/>
          </w:tcPr>
          <w:p w14:paraId="6369260A" w14:textId="1E27D25C" w:rsidR="00782A6A" w:rsidRPr="00CD7060" w:rsidRDefault="00782A6A" w:rsidP="00BC3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зон – </w:t>
            </w:r>
            <w:r w:rsidR="00EF2A29"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3E548F7" w14:textId="7EAD4A84" w:rsidR="00782A6A" w:rsidRPr="00CD7060" w:rsidRDefault="00782A6A" w:rsidP="00BC3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 обустроено -</w:t>
            </w:r>
            <w:r w:rsidR="00EF2A29"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E2D04D3" w14:textId="207527AB" w:rsidR="00782A6A" w:rsidRPr="00CD7060" w:rsidRDefault="00782A6A" w:rsidP="00BC3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</w:t>
            </w:r>
            <w:r w:rsidR="00606A08"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Доз=</w:t>
            </w:r>
            <w:r w:rsidR="00EF2A29"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F2A29"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 =</w:t>
            </w:r>
          </w:p>
          <w:p w14:paraId="401EC501" w14:textId="6E83DCE6" w:rsidR="00782A6A" w:rsidRPr="0023700D" w:rsidRDefault="00CD7060" w:rsidP="00BC3A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  <w:r w:rsidR="00782A6A" w:rsidRPr="00CD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shd w:val="clear" w:color="auto" w:fill="FFFFFF"/>
          </w:tcPr>
          <w:p w14:paraId="77789399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</w:t>
            </w:r>
            <w:proofErr w:type="spellStart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обследо-вание</w:t>
            </w:r>
            <w:proofErr w:type="spellEnd"/>
            <w:r w:rsidRPr="00782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C3456C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701" w:type="dxa"/>
            <w:shd w:val="clear" w:color="auto" w:fill="FFFFFF"/>
          </w:tcPr>
          <w:p w14:paraId="494B2F5A" w14:textId="07A2FD01" w:rsidR="00782A6A" w:rsidRPr="00782A6A" w:rsidRDefault="00782A6A" w:rsidP="0078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1527" w:type="dxa"/>
            <w:shd w:val="clear" w:color="auto" w:fill="FFFFFF"/>
          </w:tcPr>
          <w:p w14:paraId="646477D8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Сайт администрации.</w:t>
            </w:r>
          </w:p>
          <w:p w14:paraId="7D5685BD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14:paraId="7B558F8E" w14:textId="77777777" w:rsidR="00782A6A" w:rsidRPr="00782A6A" w:rsidRDefault="00782A6A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A">
              <w:rPr>
                <w:rFonts w:ascii="Times New Roman" w:hAnsi="Times New Roman" w:cs="Times New Roman"/>
                <w:sz w:val="24"/>
                <w:szCs w:val="24"/>
              </w:rPr>
              <w:t>до 01.03 года, следующего за отчетным</w:t>
            </w:r>
          </w:p>
        </w:tc>
      </w:tr>
      <w:tr w:rsidR="0022422E" w:rsidRPr="007F4CCB" w14:paraId="070D855E" w14:textId="77777777" w:rsidTr="00606A08">
        <w:tc>
          <w:tcPr>
            <w:tcW w:w="690" w:type="dxa"/>
            <w:shd w:val="clear" w:color="auto" w:fill="FFFFFF"/>
          </w:tcPr>
          <w:p w14:paraId="3C654619" w14:textId="5A3676BB" w:rsidR="0022422E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43F0FD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  <w:vAlign w:val="center"/>
          </w:tcPr>
          <w:p w14:paraId="524F6E04" w14:textId="77777777" w:rsidR="0022422E" w:rsidRPr="00D00277" w:rsidRDefault="0022422E" w:rsidP="00BC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массовых мероприятий.</w:t>
            </w:r>
          </w:p>
          <w:p w14:paraId="4C3C7129" w14:textId="77777777" w:rsidR="0022422E" w:rsidRPr="00FD04C2" w:rsidRDefault="0022422E" w:rsidP="00BC3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 массовые мероприятия</w:t>
            </w:r>
          </w:p>
        </w:tc>
        <w:tc>
          <w:tcPr>
            <w:tcW w:w="1013" w:type="dxa"/>
            <w:shd w:val="clear" w:color="auto" w:fill="FFFFFF"/>
          </w:tcPr>
          <w:p w14:paraId="45CE0657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0BD60649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2CBBC75B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3ADBC7A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C87F49E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26C010CA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3150E27C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14:paraId="7A1B6905" w14:textId="77777777" w:rsidTr="00606A08">
        <w:tc>
          <w:tcPr>
            <w:tcW w:w="690" w:type="dxa"/>
            <w:shd w:val="clear" w:color="auto" w:fill="FFFFFF"/>
          </w:tcPr>
          <w:p w14:paraId="2CC22437" w14:textId="7675D991" w:rsidR="0022422E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2EF42D3F" w14:textId="77777777" w:rsidR="0022422E" w:rsidRPr="008F5C41" w:rsidRDefault="0022422E" w:rsidP="00BC3A7E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Доля граждан, пользую</w:t>
            </w:r>
            <w:bookmarkStart w:id="4" w:name="_GoBack"/>
            <w:bookmarkEnd w:id="4"/>
            <w:r w:rsidRPr="008F5C41">
              <w:rPr>
                <w:rFonts w:ascii="Times New Roman" w:hAnsi="Times New Roman" w:cs="Times New Roman"/>
                <w:sz w:val="24"/>
                <w:szCs w:val="24"/>
              </w:rPr>
              <w:t>щихся библиотечными фондами</w:t>
            </w:r>
          </w:p>
        </w:tc>
        <w:tc>
          <w:tcPr>
            <w:tcW w:w="1013" w:type="dxa"/>
            <w:shd w:val="clear" w:color="auto" w:fill="FFFFFF"/>
          </w:tcPr>
          <w:p w14:paraId="68788680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2CCDAAD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37EE1A8E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47D8F3B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FEC9584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52309C94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2DF3B960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22422E" w:rsidRPr="007F4CCB" w14:paraId="63B0894B" w14:textId="77777777" w:rsidTr="00606A08">
        <w:tc>
          <w:tcPr>
            <w:tcW w:w="690" w:type="dxa"/>
            <w:shd w:val="clear" w:color="auto" w:fill="FFFFFF"/>
          </w:tcPr>
          <w:p w14:paraId="0898DA28" w14:textId="222896A0" w:rsidR="0022422E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6AF5F563" w14:textId="77777777" w:rsidR="0022422E" w:rsidRPr="008F5C41" w:rsidRDefault="0022422E" w:rsidP="00BC3A7E">
            <w:pPr>
              <w:jc w:val="both"/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выплаты пенсии за выслугу лет лицам, замещавшим должности муниципальной службы  </w:t>
            </w:r>
          </w:p>
        </w:tc>
        <w:tc>
          <w:tcPr>
            <w:tcW w:w="1013" w:type="dxa"/>
            <w:shd w:val="clear" w:color="auto" w:fill="FFFFFF"/>
          </w:tcPr>
          <w:p w14:paraId="78D3D464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188033A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09F0AE80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716323A9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035C0F52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/>
          </w:tcPr>
          <w:p w14:paraId="7DC47941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14:paraId="756CA2DA" w14:textId="77777777" w:rsidR="0022422E" w:rsidRPr="007F4CCB" w:rsidRDefault="0022422E" w:rsidP="00607C87">
            <w:pPr>
              <w:jc w:val="center"/>
              <w:rPr>
                <w:sz w:val="24"/>
                <w:szCs w:val="24"/>
              </w:rPr>
            </w:pPr>
          </w:p>
        </w:tc>
      </w:tr>
      <w:tr w:rsidR="00D00277" w:rsidRPr="007F4CCB" w14:paraId="2FD7122C" w14:textId="77777777" w:rsidTr="00606A08">
        <w:tc>
          <w:tcPr>
            <w:tcW w:w="690" w:type="dxa"/>
            <w:shd w:val="clear" w:color="auto" w:fill="FFFFFF"/>
          </w:tcPr>
          <w:p w14:paraId="068FE515" w14:textId="0A2730D9" w:rsidR="00D00277" w:rsidRPr="007F4CCB" w:rsidRDefault="00FD265B" w:rsidP="00607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5953FA25" w14:textId="2B53DD6C" w:rsidR="00D00277" w:rsidRPr="008F5C41" w:rsidRDefault="00D00277" w:rsidP="00DF4B83">
            <w:pPr>
              <w:rPr>
                <w:color w:val="000000"/>
                <w:sz w:val="24"/>
                <w:szCs w:val="24"/>
              </w:rPr>
            </w:pPr>
            <w:r w:rsidRPr="008F5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доли лиц, систематически занимающихся физической культурой и спортом.  </w:t>
            </w:r>
          </w:p>
        </w:tc>
        <w:tc>
          <w:tcPr>
            <w:tcW w:w="1013" w:type="dxa"/>
            <w:shd w:val="clear" w:color="auto" w:fill="FFFFFF"/>
          </w:tcPr>
          <w:p w14:paraId="05B03B08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14:paraId="54D5505C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Длф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14:paraId="1678CAF1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 – доля лиц, систематически занимающихся спортом;</w:t>
            </w:r>
          </w:p>
          <w:p w14:paraId="330E3A25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Кфл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систематически занимающихся </w:t>
            </w:r>
            <w:r w:rsidRPr="00D0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спортом;</w:t>
            </w:r>
          </w:p>
          <w:p w14:paraId="43D978EE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proofErr w:type="spellEnd"/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- общее количество населения</w:t>
            </w:r>
          </w:p>
        </w:tc>
        <w:tc>
          <w:tcPr>
            <w:tcW w:w="3260" w:type="dxa"/>
            <w:shd w:val="clear" w:color="auto" w:fill="FFFFFF"/>
          </w:tcPr>
          <w:p w14:paraId="090113FD" w14:textId="7D252C34" w:rsidR="00D00277" w:rsidRPr="00DA0063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01.01.2022 </w:t>
            </w:r>
            <w:r w:rsidR="000F54EF" w:rsidRPr="00DA00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="00FD50E0" w:rsidRPr="00DA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14:paraId="09687601" w14:textId="061F8172" w:rsidR="00D00277" w:rsidRPr="00DA0063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0063" w:rsidRPr="00EF2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A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A0063" w:rsidRPr="00EF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0783B479" w14:textId="77777777" w:rsidR="00D00277" w:rsidRPr="00DA0063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занимаются спортом </w:t>
            </w:r>
          </w:p>
          <w:p w14:paraId="62AF2A98" w14:textId="609046D8" w:rsidR="00D00277" w:rsidRPr="00DA0063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0063" w:rsidRPr="00DA00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 xml:space="preserve">    чел.</w:t>
            </w:r>
          </w:p>
          <w:p w14:paraId="7502029A" w14:textId="74C0F4DD" w:rsidR="00D00277" w:rsidRPr="00DA0063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  <w:proofErr w:type="spellStart"/>
            <w:r w:rsidRPr="00DA0063">
              <w:rPr>
                <w:rFonts w:ascii="Times New Roman" w:hAnsi="Times New Roman" w:cs="Times New Roman"/>
                <w:sz w:val="24"/>
                <w:szCs w:val="24"/>
              </w:rPr>
              <w:t>Длф</w:t>
            </w:r>
            <w:proofErr w:type="spellEnd"/>
            <w:r w:rsidRPr="00DA006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A0063" w:rsidRPr="006F37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0063" w:rsidRPr="006F3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A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14:paraId="692AB1AC" w14:textId="7C175AE7" w:rsidR="00D00277" w:rsidRPr="00D00277" w:rsidRDefault="00D00277" w:rsidP="00BC3A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DA0063" w:rsidRPr="00DA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0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14:paraId="25EF0AB2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14:paraId="5E7A2820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shd w:val="clear" w:color="auto" w:fill="FFFFFF"/>
          </w:tcPr>
          <w:p w14:paraId="0F624F2F" w14:textId="143E883C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образования </w:t>
            </w:r>
            <w:r w:rsidR="00606A08" w:rsidRPr="00E1225F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  <w:r w:rsidRPr="0089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1527" w:type="dxa"/>
            <w:shd w:val="clear" w:color="auto" w:fill="FFFFFF"/>
          </w:tcPr>
          <w:p w14:paraId="498485B5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0" w:type="dxa"/>
            <w:shd w:val="clear" w:color="auto" w:fill="FFFFFF"/>
          </w:tcPr>
          <w:p w14:paraId="7C0A3D1A" w14:textId="77777777" w:rsidR="00D00277" w:rsidRPr="00D00277" w:rsidRDefault="00D00277" w:rsidP="00BC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277">
              <w:rPr>
                <w:rFonts w:ascii="Times New Roman" w:hAnsi="Times New Roman" w:cs="Times New Roman"/>
                <w:sz w:val="24"/>
                <w:szCs w:val="24"/>
              </w:rPr>
              <w:t>до 20.01. года, следующего за отчетным</w:t>
            </w:r>
          </w:p>
        </w:tc>
      </w:tr>
    </w:tbl>
    <w:p w14:paraId="68E0E20C" w14:textId="2B729F2F" w:rsidR="00607C87" w:rsidRPr="00EF2A29" w:rsidRDefault="00607C87" w:rsidP="00EF2A29">
      <w:pPr>
        <w:rPr>
          <w:sz w:val="24"/>
          <w:szCs w:val="24"/>
        </w:rPr>
      </w:pPr>
    </w:p>
    <w:sectPr w:rsidR="00607C87" w:rsidRPr="00EF2A29" w:rsidSect="00B8390D">
      <w:pgSz w:w="16838" w:h="11906" w:orient="landscape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004AB" w14:textId="77777777" w:rsidR="004C604E" w:rsidRDefault="004C604E">
      <w:r>
        <w:separator/>
      </w:r>
    </w:p>
  </w:endnote>
  <w:endnote w:type="continuationSeparator" w:id="0">
    <w:p w14:paraId="626E9415" w14:textId="77777777" w:rsidR="004C604E" w:rsidRDefault="004C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3010" w14:textId="77777777" w:rsidR="004C604E" w:rsidRDefault="004C604E">
      <w:r>
        <w:separator/>
      </w:r>
    </w:p>
  </w:footnote>
  <w:footnote w:type="continuationSeparator" w:id="0">
    <w:p w14:paraId="21267DF7" w14:textId="77777777" w:rsidR="004C604E" w:rsidRDefault="004C604E">
      <w:r>
        <w:continuationSeparator/>
      </w:r>
    </w:p>
  </w:footnote>
  <w:footnote w:id="1">
    <w:p w14:paraId="53E206B8" w14:textId="77777777" w:rsidR="006F3745" w:rsidRPr="00CB10BE" w:rsidRDefault="006F3745" w:rsidP="008557A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</w:rPr>
    </w:lvl>
  </w:abstractNum>
  <w:abstractNum w:abstractNumId="1">
    <w:nsid w:val="105D73C9"/>
    <w:multiLevelType w:val="multilevel"/>
    <w:tmpl w:val="649875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154D4DA1"/>
    <w:multiLevelType w:val="multilevel"/>
    <w:tmpl w:val="45264F5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AB2574B"/>
    <w:multiLevelType w:val="hybridMultilevel"/>
    <w:tmpl w:val="826C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456D46"/>
    <w:multiLevelType w:val="hybridMultilevel"/>
    <w:tmpl w:val="6E9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cs="Times New Roman" w:hint="default"/>
      </w:rPr>
    </w:lvl>
  </w:abstractNum>
  <w:abstractNum w:abstractNumId="7">
    <w:nsid w:val="53DB445D"/>
    <w:multiLevelType w:val="hybridMultilevel"/>
    <w:tmpl w:val="8AA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07816"/>
    <w:multiLevelType w:val="hybridMultilevel"/>
    <w:tmpl w:val="C480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</w:rPr>
    </w:lvl>
  </w:abstractNum>
  <w:abstractNum w:abstractNumId="10">
    <w:nsid w:val="7C1B707D"/>
    <w:multiLevelType w:val="hybridMultilevel"/>
    <w:tmpl w:val="70E6B1D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26"/>
    <w:rsid w:val="000027E2"/>
    <w:rsid w:val="00013EEF"/>
    <w:rsid w:val="00016AA7"/>
    <w:rsid w:val="00021663"/>
    <w:rsid w:val="00023D16"/>
    <w:rsid w:val="00027818"/>
    <w:rsid w:val="00031735"/>
    <w:rsid w:val="000329B3"/>
    <w:rsid w:val="00032E2E"/>
    <w:rsid w:val="000331EF"/>
    <w:rsid w:val="00034F81"/>
    <w:rsid w:val="00036F59"/>
    <w:rsid w:val="0004228A"/>
    <w:rsid w:val="00042F6E"/>
    <w:rsid w:val="000432BE"/>
    <w:rsid w:val="00046E9A"/>
    <w:rsid w:val="00047043"/>
    <w:rsid w:val="00052078"/>
    <w:rsid w:val="000574B7"/>
    <w:rsid w:val="000607AB"/>
    <w:rsid w:val="00063447"/>
    <w:rsid w:val="00063657"/>
    <w:rsid w:val="00063923"/>
    <w:rsid w:val="0006666F"/>
    <w:rsid w:val="00072B6A"/>
    <w:rsid w:val="00073686"/>
    <w:rsid w:val="00073D15"/>
    <w:rsid w:val="00074B51"/>
    <w:rsid w:val="00075918"/>
    <w:rsid w:val="00077F1A"/>
    <w:rsid w:val="000818E1"/>
    <w:rsid w:val="000833A7"/>
    <w:rsid w:val="000869BD"/>
    <w:rsid w:val="00086DDB"/>
    <w:rsid w:val="00087491"/>
    <w:rsid w:val="000875A9"/>
    <w:rsid w:val="00090ABC"/>
    <w:rsid w:val="000910BD"/>
    <w:rsid w:val="000923F3"/>
    <w:rsid w:val="00094C1B"/>
    <w:rsid w:val="000A200F"/>
    <w:rsid w:val="000A3496"/>
    <w:rsid w:val="000A4BE6"/>
    <w:rsid w:val="000A72B7"/>
    <w:rsid w:val="000A7644"/>
    <w:rsid w:val="000B272A"/>
    <w:rsid w:val="000B332C"/>
    <w:rsid w:val="000B4A1C"/>
    <w:rsid w:val="000B6E98"/>
    <w:rsid w:val="000C05E0"/>
    <w:rsid w:val="000C082E"/>
    <w:rsid w:val="000C3477"/>
    <w:rsid w:val="000C36C5"/>
    <w:rsid w:val="000C7409"/>
    <w:rsid w:val="000D37E2"/>
    <w:rsid w:val="000D3F01"/>
    <w:rsid w:val="000D7ABB"/>
    <w:rsid w:val="000E4EC9"/>
    <w:rsid w:val="000E76F0"/>
    <w:rsid w:val="000F070E"/>
    <w:rsid w:val="000F2C50"/>
    <w:rsid w:val="000F4017"/>
    <w:rsid w:val="000F54EF"/>
    <w:rsid w:val="000F5857"/>
    <w:rsid w:val="00100846"/>
    <w:rsid w:val="00102C5B"/>
    <w:rsid w:val="00107962"/>
    <w:rsid w:val="00113568"/>
    <w:rsid w:val="00115826"/>
    <w:rsid w:val="00116BC9"/>
    <w:rsid w:val="00121276"/>
    <w:rsid w:val="00125BDC"/>
    <w:rsid w:val="00126012"/>
    <w:rsid w:val="00127415"/>
    <w:rsid w:val="0013008A"/>
    <w:rsid w:val="0013038C"/>
    <w:rsid w:val="0013142F"/>
    <w:rsid w:val="00133ED9"/>
    <w:rsid w:val="00135ECF"/>
    <w:rsid w:val="00136C06"/>
    <w:rsid w:val="00143D78"/>
    <w:rsid w:val="00144671"/>
    <w:rsid w:val="0015501D"/>
    <w:rsid w:val="00155A1B"/>
    <w:rsid w:val="00155EAC"/>
    <w:rsid w:val="0015682C"/>
    <w:rsid w:val="00162B2D"/>
    <w:rsid w:val="0016426C"/>
    <w:rsid w:val="00164CF3"/>
    <w:rsid w:val="00165BC6"/>
    <w:rsid w:val="00165E7D"/>
    <w:rsid w:val="001703CE"/>
    <w:rsid w:val="0017216F"/>
    <w:rsid w:val="00177514"/>
    <w:rsid w:val="00181809"/>
    <w:rsid w:val="00181FF9"/>
    <w:rsid w:val="001944A6"/>
    <w:rsid w:val="0019519B"/>
    <w:rsid w:val="001958E0"/>
    <w:rsid w:val="00195D8D"/>
    <w:rsid w:val="00195F4A"/>
    <w:rsid w:val="001A4565"/>
    <w:rsid w:val="001A7BFC"/>
    <w:rsid w:val="001B485F"/>
    <w:rsid w:val="001C01B2"/>
    <w:rsid w:val="001C183A"/>
    <w:rsid w:val="001C2271"/>
    <w:rsid w:val="001C58B8"/>
    <w:rsid w:val="001C754D"/>
    <w:rsid w:val="001D3ABE"/>
    <w:rsid w:val="001D56A3"/>
    <w:rsid w:val="001D67F4"/>
    <w:rsid w:val="001D7DE5"/>
    <w:rsid w:val="001D7E7A"/>
    <w:rsid w:val="001F2C97"/>
    <w:rsid w:val="001F6152"/>
    <w:rsid w:val="00201B0F"/>
    <w:rsid w:val="00203262"/>
    <w:rsid w:val="00203925"/>
    <w:rsid w:val="00204B3E"/>
    <w:rsid w:val="00206CB2"/>
    <w:rsid w:val="002137B4"/>
    <w:rsid w:val="00222652"/>
    <w:rsid w:val="002239A2"/>
    <w:rsid w:val="0022422E"/>
    <w:rsid w:val="00225598"/>
    <w:rsid w:val="00225742"/>
    <w:rsid w:val="002277D2"/>
    <w:rsid w:val="0022780F"/>
    <w:rsid w:val="0023354D"/>
    <w:rsid w:val="00233F7A"/>
    <w:rsid w:val="00235CA5"/>
    <w:rsid w:val="0023700D"/>
    <w:rsid w:val="002401D6"/>
    <w:rsid w:val="00240C0D"/>
    <w:rsid w:val="0024119D"/>
    <w:rsid w:val="002423AD"/>
    <w:rsid w:val="002448A9"/>
    <w:rsid w:val="00245BD1"/>
    <w:rsid w:val="00246B31"/>
    <w:rsid w:val="00250CE5"/>
    <w:rsid w:val="00252070"/>
    <w:rsid w:val="0025269A"/>
    <w:rsid w:val="00254ECA"/>
    <w:rsid w:val="00255A6A"/>
    <w:rsid w:val="00256419"/>
    <w:rsid w:val="00260AC8"/>
    <w:rsid w:val="00262449"/>
    <w:rsid w:val="0026593A"/>
    <w:rsid w:val="002679B6"/>
    <w:rsid w:val="002731F0"/>
    <w:rsid w:val="0027391C"/>
    <w:rsid w:val="002768CA"/>
    <w:rsid w:val="00277889"/>
    <w:rsid w:val="00283EEC"/>
    <w:rsid w:val="00285807"/>
    <w:rsid w:val="002866AB"/>
    <w:rsid w:val="0029058D"/>
    <w:rsid w:val="002925DC"/>
    <w:rsid w:val="002942BD"/>
    <w:rsid w:val="002A1B08"/>
    <w:rsid w:val="002A1D97"/>
    <w:rsid w:val="002A39EA"/>
    <w:rsid w:val="002A473F"/>
    <w:rsid w:val="002A4A28"/>
    <w:rsid w:val="002A5DFE"/>
    <w:rsid w:val="002B1B16"/>
    <w:rsid w:val="002B1C31"/>
    <w:rsid w:val="002B29E7"/>
    <w:rsid w:val="002B7B10"/>
    <w:rsid w:val="002C059E"/>
    <w:rsid w:val="002C07AE"/>
    <w:rsid w:val="002C0D55"/>
    <w:rsid w:val="002C6E2F"/>
    <w:rsid w:val="002D2A74"/>
    <w:rsid w:val="002D3951"/>
    <w:rsid w:val="002D69C8"/>
    <w:rsid w:val="002D7600"/>
    <w:rsid w:val="002E0ACE"/>
    <w:rsid w:val="002E1958"/>
    <w:rsid w:val="002E34A9"/>
    <w:rsid w:val="002E4080"/>
    <w:rsid w:val="002E677B"/>
    <w:rsid w:val="002F10D3"/>
    <w:rsid w:val="002F2985"/>
    <w:rsid w:val="002F31EB"/>
    <w:rsid w:val="002F32D3"/>
    <w:rsid w:val="002F55BD"/>
    <w:rsid w:val="002F6E2B"/>
    <w:rsid w:val="002F7037"/>
    <w:rsid w:val="00300E52"/>
    <w:rsid w:val="00307F86"/>
    <w:rsid w:val="003128AB"/>
    <w:rsid w:val="003135BA"/>
    <w:rsid w:val="00315867"/>
    <w:rsid w:val="003235E2"/>
    <w:rsid w:val="003252A6"/>
    <w:rsid w:val="0032602D"/>
    <w:rsid w:val="00327568"/>
    <w:rsid w:val="00330162"/>
    <w:rsid w:val="0033190D"/>
    <w:rsid w:val="00331D27"/>
    <w:rsid w:val="003349CE"/>
    <w:rsid w:val="003460E7"/>
    <w:rsid w:val="00351826"/>
    <w:rsid w:val="003543F9"/>
    <w:rsid w:val="00357A81"/>
    <w:rsid w:val="003625F9"/>
    <w:rsid w:val="00362F21"/>
    <w:rsid w:val="00363A6D"/>
    <w:rsid w:val="00364B0F"/>
    <w:rsid w:val="00365E1F"/>
    <w:rsid w:val="00372770"/>
    <w:rsid w:val="00373596"/>
    <w:rsid w:val="00374E71"/>
    <w:rsid w:val="00381CAD"/>
    <w:rsid w:val="003838F5"/>
    <w:rsid w:val="00385D2E"/>
    <w:rsid w:val="00391205"/>
    <w:rsid w:val="0039207F"/>
    <w:rsid w:val="00392450"/>
    <w:rsid w:val="00393419"/>
    <w:rsid w:val="00394A2D"/>
    <w:rsid w:val="00395CA5"/>
    <w:rsid w:val="003966E5"/>
    <w:rsid w:val="003A21E9"/>
    <w:rsid w:val="003A2BBE"/>
    <w:rsid w:val="003A4990"/>
    <w:rsid w:val="003B2863"/>
    <w:rsid w:val="003B5941"/>
    <w:rsid w:val="003C6FA3"/>
    <w:rsid w:val="003C720F"/>
    <w:rsid w:val="003D713C"/>
    <w:rsid w:val="003D7522"/>
    <w:rsid w:val="003E001D"/>
    <w:rsid w:val="003E2783"/>
    <w:rsid w:val="003E3814"/>
    <w:rsid w:val="003E3B4B"/>
    <w:rsid w:val="003F0DD5"/>
    <w:rsid w:val="003F464F"/>
    <w:rsid w:val="003F5FAE"/>
    <w:rsid w:val="004055BF"/>
    <w:rsid w:val="0040570C"/>
    <w:rsid w:val="004057A9"/>
    <w:rsid w:val="00407F2E"/>
    <w:rsid w:val="00410654"/>
    <w:rsid w:val="004106B6"/>
    <w:rsid w:val="00411D70"/>
    <w:rsid w:val="00414DE8"/>
    <w:rsid w:val="00417058"/>
    <w:rsid w:val="00422E7D"/>
    <w:rsid w:val="00423792"/>
    <w:rsid w:val="004246F4"/>
    <w:rsid w:val="00425306"/>
    <w:rsid w:val="00427F1D"/>
    <w:rsid w:val="00432D67"/>
    <w:rsid w:val="004359CA"/>
    <w:rsid w:val="00436065"/>
    <w:rsid w:val="0043618C"/>
    <w:rsid w:val="00437229"/>
    <w:rsid w:val="00440890"/>
    <w:rsid w:val="004419B9"/>
    <w:rsid w:val="004524F2"/>
    <w:rsid w:val="004529B0"/>
    <w:rsid w:val="00453916"/>
    <w:rsid w:val="00454B9C"/>
    <w:rsid w:val="00454BD0"/>
    <w:rsid w:val="004555F5"/>
    <w:rsid w:val="00461A4A"/>
    <w:rsid w:val="00463E9A"/>
    <w:rsid w:val="00465921"/>
    <w:rsid w:val="00465C8E"/>
    <w:rsid w:val="00467880"/>
    <w:rsid w:val="00470727"/>
    <w:rsid w:val="00472B58"/>
    <w:rsid w:val="00474D28"/>
    <w:rsid w:val="00475064"/>
    <w:rsid w:val="004750F8"/>
    <w:rsid w:val="00475739"/>
    <w:rsid w:val="00475BD9"/>
    <w:rsid w:val="00485DBA"/>
    <w:rsid w:val="00486947"/>
    <w:rsid w:val="00487CBB"/>
    <w:rsid w:val="004B15FD"/>
    <w:rsid w:val="004B23DE"/>
    <w:rsid w:val="004B3D01"/>
    <w:rsid w:val="004B4D86"/>
    <w:rsid w:val="004B4E41"/>
    <w:rsid w:val="004B555B"/>
    <w:rsid w:val="004B57B4"/>
    <w:rsid w:val="004C19EE"/>
    <w:rsid w:val="004C604E"/>
    <w:rsid w:val="004D036E"/>
    <w:rsid w:val="004D1AD5"/>
    <w:rsid w:val="004D272B"/>
    <w:rsid w:val="004F0102"/>
    <w:rsid w:val="004F0363"/>
    <w:rsid w:val="004F0B77"/>
    <w:rsid w:val="004F2511"/>
    <w:rsid w:val="004F4445"/>
    <w:rsid w:val="004F749C"/>
    <w:rsid w:val="00503191"/>
    <w:rsid w:val="00505593"/>
    <w:rsid w:val="00507217"/>
    <w:rsid w:val="00510DB4"/>
    <w:rsid w:val="005150DB"/>
    <w:rsid w:val="0051668D"/>
    <w:rsid w:val="00517A0C"/>
    <w:rsid w:val="00521AE1"/>
    <w:rsid w:val="0052587E"/>
    <w:rsid w:val="00526033"/>
    <w:rsid w:val="0052792D"/>
    <w:rsid w:val="005342B7"/>
    <w:rsid w:val="0054017F"/>
    <w:rsid w:val="00541CCE"/>
    <w:rsid w:val="00552F12"/>
    <w:rsid w:val="0055556D"/>
    <w:rsid w:val="00555CA7"/>
    <w:rsid w:val="00555FB7"/>
    <w:rsid w:val="00561B23"/>
    <w:rsid w:val="0056695B"/>
    <w:rsid w:val="00570941"/>
    <w:rsid w:val="00571A87"/>
    <w:rsid w:val="005722A8"/>
    <w:rsid w:val="0057711E"/>
    <w:rsid w:val="00583B2F"/>
    <w:rsid w:val="005858D5"/>
    <w:rsid w:val="00586043"/>
    <w:rsid w:val="00590E7E"/>
    <w:rsid w:val="005A1939"/>
    <w:rsid w:val="005A3C9C"/>
    <w:rsid w:val="005A5F1D"/>
    <w:rsid w:val="005B367E"/>
    <w:rsid w:val="005C0D86"/>
    <w:rsid w:val="005C1D3F"/>
    <w:rsid w:val="005C588E"/>
    <w:rsid w:val="005C62D5"/>
    <w:rsid w:val="005D07F1"/>
    <w:rsid w:val="005D2E83"/>
    <w:rsid w:val="005D44E1"/>
    <w:rsid w:val="005D6F10"/>
    <w:rsid w:val="005E1B87"/>
    <w:rsid w:val="005E25CC"/>
    <w:rsid w:val="005E2B0C"/>
    <w:rsid w:val="005E6C5F"/>
    <w:rsid w:val="005E6D5B"/>
    <w:rsid w:val="005F1BC7"/>
    <w:rsid w:val="005F5265"/>
    <w:rsid w:val="00600FD2"/>
    <w:rsid w:val="00604CD6"/>
    <w:rsid w:val="00606A08"/>
    <w:rsid w:val="00606A47"/>
    <w:rsid w:val="006076AE"/>
    <w:rsid w:val="00607C87"/>
    <w:rsid w:val="00617EA0"/>
    <w:rsid w:val="00620969"/>
    <w:rsid w:val="0062768B"/>
    <w:rsid w:val="00627CE1"/>
    <w:rsid w:val="0063207C"/>
    <w:rsid w:val="00642564"/>
    <w:rsid w:val="00646E43"/>
    <w:rsid w:val="00655869"/>
    <w:rsid w:val="00656925"/>
    <w:rsid w:val="0066170B"/>
    <w:rsid w:val="0066192A"/>
    <w:rsid w:val="0066640A"/>
    <w:rsid w:val="00672C87"/>
    <w:rsid w:val="006751CF"/>
    <w:rsid w:val="00675E3F"/>
    <w:rsid w:val="00690558"/>
    <w:rsid w:val="00691B41"/>
    <w:rsid w:val="00695B06"/>
    <w:rsid w:val="00695B3A"/>
    <w:rsid w:val="006967B1"/>
    <w:rsid w:val="00697E5C"/>
    <w:rsid w:val="00697F82"/>
    <w:rsid w:val="006A0D66"/>
    <w:rsid w:val="006A40A8"/>
    <w:rsid w:val="006B600D"/>
    <w:rsid w:val="006C370C"/>
    <w:rsid w:val="006D66AC"/>
    <w:rsid w:val="006D7492"/>
    <w:rsid w:val="006E26E9"/>
    <w:rsid w:val="006E56E3"/>
    <w:rsid w:val="006E72C9"/>
    <w:rsid w:val="006E7D2C"/>
    <w:rsid w:val="006E7F11"/>
    <w:rsid w:val="006F0847"/>
    <w:rsid w:val="006F1076"/>
    <w:rsid w:val="006F359C"/>
    <w:rsid w:val="006F3745"/>
    <w:rsid w:val="006F5A41"/>
    <w:rsid w:val="006F6105"/>
    <w:rsid w:val="007022E3"/>
    <w:rsid w:val="00705D44"/>
    <w:rsid w:val="0070746E"/>
    <w:rsid w:val="00707E5E"/>
    <w:rsid w:val="00711234"/>
    <w:rsid w:val="00713DE1"/>
    <w:rsid w:val="00721BF6"/>
    <w:rsid w:val="00721CB2"/>
    <w:rsid w:val="00724B01"/>
    <w:rsid w:val="007321F0"/>
    <w:rsid w:val="007350E0"/>
    <w:rsid w:val="00741B83"/>
    <w:rsid w:val="007430DD"/>
    <w:rsid w:val="007445A0"/>
    <w:rsid w:val="00752B0D"/>
    <w:rsid w:val="00754266"/>
    <w:rsid w:val="007573AE"/>
    <w:rsid w:val="007573FD"/>
    <w:rsid w:val="007645CD"/>
    <w:rsid w:val="007654BD"/>
    <w:rsid w:val="00767B2F"/>
    <w:rsid w:val="00776931"/>
    <w:rsid w:val="00782326"/>
    <w:rsid w:val="00782A6A"/>
    <w:rsid w:val="00782ABF"/>
    <w:rsid w:val="007910C1"/>
    <w:rsid w:val="00792273"/>
    <w:rsid w:val="007967BF"/>
    <w:rsid w:val="007A14E9"/>
    <w:rsid w:val="007A3A03"/>
    <w:rsid w:val="007A6398"/>
    <w:rsid w:val="007A66D8"/>
    <w:rsid w:val="007B1E8B"/>
    <w:rsid w:val="007B626F"/>
    <w:rsid w:val="007C1174"/>
    <w:rsid w:val="007C2792"/>
    <w:rsid w:val="007C5126"/>
    <w:rsid w:val="007C6779"/>
    <w:rsid w:val="007C6B3C"/>
    <w:rsid w:val="007D211F"/>
    <w:rsid w:val="007D5DD0"/>
    <w:rsid w:val="007D5E03"/>
    <w:rsid w:val="007D6DA5"/>
    <w:rsid w:val="007E31C0"/>
    <w:rsid w:val="007E7A5A"/>
    <w:rsid w:val="007F0D5F"/>
    <w:rsid w:val="007F10D4"/>
    <w:rsid w:val="007F54AF"/>
    <w:rsid w:val="007F76C2"/>
    <w:rsid w:val="00802334"/>
    <w:rsid w:val="00811F36"/>
    <w:rsid w:val="00812D02"/>
    <w:rsid w:val="00812FEE"/>
    <w:rsid w:val="00814C7C"/>
    <w:rsid w:val="00814F8E"/>
    <w:rsid w:val="00821298"/>
    <w:rsid w:val="0083117E"/>
    <w:rsid w:val="00836BB9"/>
    <w:rsid w:val="00837081"/>
    <w:rsid w:val="00837C93"/>
    <w:rsid w:val="008409B9"/>
    <w:rsid w:val="00840ADD"/>
    <w:rsid w:val="00844A3F"/>
    <w:rsid w:val="00846EA0"/>
    <w:rsid w:val="00847AEB"/>
    <w:rsid w:val="00850704"/>
    <w:rsid w:val="00851002"/>
    <w:rsid w:val="00851080"/>
    <w:rsid w:val="00851AF1"/>
    <w:rsid w:val="00853168"/>
    <w:rsid w:val="008557AC"/>
    <w:rsid w:val="00860814"/>
    <w:rsid w:val="008623B4"/>
    <w:rsid w:val="0086395B"/>
    <w:rsid w:val="00863C26"/>
    <w:rsid w:val="0086511F"/>
    <w:rsid w:val="008658B5"/>
    <w:rsid w:val="0087068D"/>
    <w:rsid w:val="00871A62"/>
    <w:rsid w:val="008746F2"/>
    <w:rsid w:val="008801FB"/>
    <w:rsid w:val="00881806"/>
    <w:rsid w:val="00882239"/>
    <w:rsid w:val="00885937"/>
    <w:rsid w:val="00892558"/>
    <w:rsid w:val="00895942"/>
    <w:rsid w:val="00895F43"/>
    <w:rsid w:val="0089751D"/>
    <w:rsid w:val="008A0FEA"/>
    <w:rsid w:val="008A1336"/>
    <w:rsid w:val="008A38B3"/>
    <w:rsid w:val="008A7A44"/>
    <w:rsid w:val="008B6922"/>
    <w:rsid w:val="008C25F5"/>
    <w:rsid w:val="008C3A2D"/>
    <w:rsid w:val="008C61AF"/>
    <w:rsid w:val="008E5ED7"/>
    <w:rsid w:val="008F1C97"/>
    <w:rsid w:val="008F43CA"/>
    <w:rsid w:val="008F5414"/>
    <w:rsid w:val="008F562D"/>
    <w:rsid w:val="008F5C41"/>
    <w:rsid w:val="008F6116"/>
    <w:rsid w:val="008F7733"/>
    <w:rsid w:val="00900BCC"/>
    <w:rsid w:val="00902840"/>
    <w:rsid w:val="0090377D"/>
    <w:rsid w:val="009122C7"/>
    <w:rsid w:val="00913971"/>
    <w:rsid w:val="009162EC"/>
    <w:rsid w:val="0092028A"/>
    <w:rsid w:val="0092138A"/>
    <w:rsid w:val="0092199F"/>
    <w:rsid w:val="009228F8"/>
    <w:rsid w:val="009246F1"/>
    <w:rsid w:val="009278F0"/>
    <w:rsid w:val="00932C88"/>
    <w:rsid w:val="00935B91"/>
    <w:rsid w:val="0093666E"/>
    <w:rsid w:val="00937F2E"/>
    <w:rsid w:val="00945BB4"/>
    <w:rsid w:val="009465DB"/>
    <w:rsid w:val="00946D9D"/>
    <w:rsid w:val="009557D9"/>
    <w:rsid w:val="00956073"/>
    <w:rsid w:val="00960CC2"/>
    <w:rsid w:val="009618EF"/>
    <w:rsid w:val="0096199B"/>
    <w:rsid w:val="009631BE"/>
    <w:rsid w:val="00963F54"/>
    <w:rsid w:val="0096411A"/>
    <w:rsid w:val="00966F27"/>
    <w:rsid w:val="00967042"/>
    <w:rsid w:val="009727AF"/>
    <w:rsid w:val="00973205"/>
    <w:rsid w:val="00976BC7"/>
    <w:rsid w:val="00977461"/>
    <w:rsid w:val="00980F9A"/>
    <w:rsid w:val="0098118A"/>
    <w:rsid w:val="00982662"/>
    <w:rsid w:val="00986BD0"/>
    <w:rsid w:val="00986FCE"/>
    <w:rsid w:val="009955B0"/>
    <w:rsid w:val="009A27B1"/>
    <w:rsid w:val="009A32CE"/>
    <w:rsid w:val="009A334C"/>
    <w:rsid w:val="009B15DB"/>
    <w:rsid w:val="009C15C5"/>
    <w:rsid w:val="009C30FB"/>
    <w:rsid w:val="009C3E4D"/>
    <w:rsid w:val="009C6E95"/>
    <w:rsid w:val="009D217F"/>
    <w:rsid w:val="009D27FD"/>
    <w:rsid w:val="009D2DB8"/>
    <w:rsid w:val="009D48A9"/>
    <w:rsid w:val="009D6E53"/>
    <w:rsid w:val="009E3FD3"/>
    <w:rsid w:val="009E502E"/>
    <w:rsid w:val="009E7ED6"/>
    <w:rsid w:val="009F25CA"/>
    <w:rsid w:val="009F72D2"/>
    <w:rsid w:val="009F7782"/>
    <w:rsid w:val="00A0308F"/>
    <w:rsid w:val="00A05254"/>
    <w:rsid w:val="00A06F00"/>
    <w:rsid w:val="00A15D90"/>
    <w:rsid w:val="00A163C4"/>
    <w:rsid w:val="00A202BE"/>
    <w:rsid w:val="00A20C9D"/>
    <w:rsid w:val="00A26115"/>
    <w:rsid w:val="00A307A0"/>
    <w:rsid w:val="00A30B71"/>
    <w:rsid w:val="00A32224"/>
    <w:rsid w:val="00A37066"/>
    <w:rsid w:val="00A40D29"/>
    <w:rsid w:val="00A4218A"/>
    <w:rsid w:val="00A4224F"/>
    <w:rsid w:val="00A4507A"/>
    <w:rsid w:val="00A45E47"/>
    <w:rsid w:val="00A473C6"/>
    <w:rsid w:val="00A478A8"/>
    <w:rsid w:val="00A47AB7"/>
    <w:rsid w:val="00A53077"/>
    <w:rsid w:val="00A53A88"/>
    <w:rsid w:val="00A53F46"/>
    <w:rsid w:val="00A60D03"/>
    <w:rsid w:val="00A60FA3"/>
    <w:rsid w:val="00A61DA4"/>
    <w:rsid w:val="00A633A2"/>
    <w:rsid w:val="00A71D19"/>
    <w:rsid w:val="00A74D91"/>
    <w:rsid w:val="00A75287"/>
    <w:rsid w:val="00A7529A"/>
    <w:rsid w:val="00A753E3"/>
    <w:rsid w:val="00A76D37"/>
    <w:rsid w:val="00A775EB"/>
    <w:rsid w:val="00A832F5"/>
    <w:rsid w:val="00A90B33"/>
    <w:rsid w:val="00A90BCC"/>
    <w:rsid w:val="00A90F75"/>
    <w:rsid w:val="00A945F9"/>
    <w:rsid w:val="00A95589"/>
    <w:rsid w:val="00AB3248"/>
    <w:rsid w:val="00AB6938"/>
    <w:rsid w:val="00AC038B"/>
    <w:rsid w:val="00AC2C3A"/>
    <w:rsid w:val="00AD1570"/>
    <w:rsid w:val="00AD50A4"/>
    <w:rsid w:val="00AD6866"/>
    <w:rsid w:val="00AE12B0"/>
    <w:rsid w:val="00AE245F"/>
    <w:rsid w:val="00AE45BD"/>
    <w:rsid w:val="00AE4CD3"/>
    <w:rsid w:val="00AE5760"/>
    <w:rsid w:val="00AF2E83"/>
    <w:rsid w:val="00B00514"/>
    <w:rsid w:val="00B0093E"/>
    <w:rsid w:val="00B03D86"/>
    <w:rsid w:val="00B0792F"/>
    <w:rsid w:val="00B07D4A"/>
    <w:rsid w:val="00B100DC"/>
    <w:rsid w:val="00B14274"/>
    <w:rsid w:val="00B17A5D"/>
    <w:rsid w:val="00B230C0"/>
    <w:rsid w:val="00B246BF"/>
    <w:rsid w:val="00B3141A"/>
    <w:rsid w:val="00B41EE3"/>
    <w:rsid w:val="00B43DE3"/>
    <w:rsid w:val="00B43F67"/>
    <w:rsid w:val="00B441DB"/>
    <w:rsid w:val="00B447CA"/>
    <w:rsid w:val="00B44901"/>
    <w:rsid w:val="00B4515A"/>
    <w:rsid w:val="00B51A1D"/>
    <w:rsid w:val="00B56BD3"/>
    <w:rsid w:val="00B600FD"/>
    <w:rsid w:val="00B606F3"/>
    <w:rsid w:val="00B6325E"/>
    <w:rsid w:val="00B63295"/>
    <w:rsid w:val="00B65D51"/>
    <w:rsid w:val="00B73045"/>
    <w:rsid w:val="00B742ED"/>
    <w:rsid w:val="00B75054"/>
    <w:rsid w:val="00B8390D"/>
    <w:rsid w:val="00B852E5"/>
    <w:rsid w:val="00B85EA7"/>
    <w:rsid w:val="00B95475"/>
    <w:rsid w:val="00B96091"/>
    <w:rsid w:val="00BA294A"/>
    <w:rsid w:val="00BA5A23"/>
    <w:rsid w:val="00BA6B66"/>
    <w:rsid w:val="00BB53E5"/>
    <w:rsid w:val="00BB59B2"/>
    <w:rsid w:val="00BC3A7E"/>
    <w:rsid w:val="00BC3B44"/>
    <w:rsid w:val="00BC7115"/>
    <w:rsid w:val="00BC7BA0"/>
    <w:rsid w:val="00BD636B"/>
    <w:rsid w:val="00BD6652"/>
    <w:rsid w:val="00BD700E"/>
    <w:rsid w:val="00BD7042"/>
    <w:rsid w:val="00BE22E6"/>
    <w:rsid w:val="00BE4564"/>
    <w:rsid w:val="00BE5094"/>
    <w:rsid w:val="00BE5146"/>
    <w:rsid w:val="00BE677F"/>
    <w:rsid w:val="00BF0AAF"/>
    <w:rsid w:val="00BF4E7F"/>
    <w:rsid w:val="00BF5A09"/>
    <w:rsid w:val="00BF6341"/>
    <w:rsid w:val="00BF7636"/>
    <w:rsid w:val="00C056DE"/>
    <w:rsid w:val="00C059A0"/>
    <w:rsid w:val="00C13E34"/>
    <w:rsid w:val="00C22010"/>
    <w:rsid w:val="00C26E36"/>
    <w:rsid w:val="00C2701F"/>
    <w:rsid w:val="00C3238F"/>
    <w:rsid w:val="00C32C6B"/>
    <w:rsid w:val="00C3323D"/>
    <w:rsid w:val="00C334D3"/>
    <w:rsid w:val="00C35A9D"/>
    <w:rsid w:val="00C35C0C"/>
    <w:rsid w:val="00C369A4"/>
    <w:rsid w:val="00C42C48"/>
    <w:rsid w:val="00C45D9D"/>
    <w:rsid w:val="00C55E2A"/>
    <w:rsid w:val="00C56CD3"/>
    <w:rsid w:val="00C6409F"/>
    <w:rsid w:val="00C650B6"/>
    <w:rsid w:val="00C66CB8"/>
    <w:rsid w:val="00C74590"/>
    <w:rsid w:val="00C747B1"/>
    <w:rsid w:val="00C7558D"/>
    <w:rsid w:val="00C7672E"/>
    <w:rsid w:val="00C8673E"/>
    <w:rsid w:val="00C90C48"/>
    <w:rsid w:val="00CA1207"/>
    <w:rsid w:val="00CB01F4"/>
    <w:rsid w:val="00CB03E9"/>
    <w:rsid w:val="00CB0F77"/>
    <w:rsid w:val="00CB41E5"/>
    <w:rsid w:val="00CB5FF7"/>
    <w:rsid w:val="00CB718A"/>
    <w:rsid w:val="00CC0F8F"/>
    <w:rsid w:val="00CC44DC"/>
    <w:rsid w:val="00CC5D9D"/>
    <w:rsid w:val="00CD6C40"/>
    <w:rsid w:val="00CD7060"/>
    <w:rsid w:val="00CE0C7B"/>
    <w:rsid w:val="00CE40B4"/>
    <w:rsid w:val="00CE4661"/>
    <w:rsid w:val="00CE56D3"/>
    <w:rsid w:val="00CF11D2"/>
    <w:rsid w:val="00CF46CC"/>
    <w:rsid w:val="00D00277"/>
    <w:rsid w:val="00D02B10"/>
    <w:rsid w:val="00D04FFA"/>
    <w:rsid w:val="00D05368"/>
    <w:rsid w:val="00D054CB"/>
    <w:rsid w:val="00D07A8D"/>
    <w:rsid w:val="00D14F0A"/>
    <w:rsid w:val="00D20B97"/>
    <w:rsid w:val="00D221DA"/>
    <w:rsid w:val="00D23D38"/>
    <w:rsid w:val="00D2666B"/>
    <w:rsid w:val="00D27EEF"/>
    <w:rsid w:val="00D32E08"/>
    <w:rsid w:val="00D3737A"/>
    <w:rsid w:val="00D379BC"/>
    <w:rsid w:val="00D523BD"/>
    <w:rsid w:val="00D53D92"/>
    <w:rsid w:val="00D60CB1"/>
    <w:rsid w:val="00D61DC0"/>
    <w:rsid w:val="00D66C26"/>
    <w:rsid w:val="00D74110"/>
    <w:rsid w:val="00D76715"/>
    <w:rsid w:val="00D77765"/>
    <w:rsid w:val="00D7779E"/>
    <w:rsid w:val="00D81C81"/>
    <w:rsid w:val="00D81E9C"/>
    <w:rsid w:val="00D820ED"/>
    <w:rsid w:val="00D860A1"/>
    <w:rsid w:val="00D86695"/>
    <w:rsid w:val="00D86D9E"/>
    <w:rsid w:val="00D94DA1"/>
    <w:rsid w:val="00D974D0"/>
    <w:rsid w:val="00D97F3D"/>
    <w:rsid w:val="00DA0063"/>
    <w:rsid w:val="00DA43D3"/>
    <w:rsid w:val="00DA528D"/>
    <w:rsid w:val="00DB5F7B"/>
    <w:rsid w:val="00DC024C"/>
    <w:rsid w:val="00DC6576"/>
    <w:rsid w:val="00DC6C4A"/>
    <w:rsid w:val="00DC7426"/>
    <w:rsid w:val="00DD02FD"/>
    <w:rsid w:val="00DD130C"/>
    <w:rsid w:val="00DD5EC1"/>
    <w:rsid w:val="00DE03B4"/>
    <w:rsid w:val="00DE0DBF"/>
    <w:rsid w:val="00DE2E19"/>
    <w:rsid w:val="00DE2F03"/>
    <w:rsid w:val="00DE5EAC"/>
    <w:rsid w:val="00DF2EB0"/>
    <w:rsid w:val="00DF4020"/>
    <w:rsid w:val="00DF4408"/>
    <w:rsid w:val="00DF4B83"/>
    <w:rsid w:val="00E02EB2"/>
    <w:rsid w:val="00E07FEE"/>
    <w:rsid w:val="00E1225F"/>
    <w:rsid w:val="00E12DF1"/>
    <w:rsid w:val="00E15A4C"/>
    <w:rsid w:val="00E15B66"/>
    <w:rsid w:val="00E20014"/>
    <w:rsid w:val="00E22358"/>
    <w:rsid w:val="00E24E04"/>
    <w:rsid w:val="00E3093C"/>
    <w:rsid w:val="00E3319A"/>
    <w:rsid w:val="00E35F08"/>
    <w:rsid w:val="00E37AD3"/>
    <w:rsid w:val="00E4086B"/>
    <w:rsid w:val="00E42F42"/>
    <w:rsid w:val="00E43D18"/>
    <w:rsid w:val="00E44E52"/>
    <w:rsid w:val="00E45D4B"/>
    <w:rsid w:val="00E46BFD"/>
    <w:rsid w:val="00E52415"/>
    <w:rsid w:val="00E53D72"/>
    <w:rsid w:val="00E61FB1"/>
    <w:rsid w:val="00E641B6"/>
    <w:rsid w:val="00E7012C"/>
    <w:rsid w:val="00E70CA1"/>
    <w:rsid w:val="00E77782"/>
    <w:rsid w:val="00E80F32"/>
    <w:rsid w:val="00E82F77"/>
    <w:rsid w:val="00E8517C"/>
    <w:rsid w:val="00E937F5"/>
    <w:rsid w:val="00E96753"/>
    <w:rsid w:val="00E974FB"/>
    <w:rsid w:val="00EC3755"/>
    <w:rsid w:val="00EC3BF3"/>
    <w:rsid w:val="00EC5D81"/>
    <w:rsid w:val="00EC6971"/>
    <w:rsid w:val="00ED2A17"/>
    <w:rsid w:val="00ED751F"/>
    <w:rsid w:val="00EE1AA8"/>
    <w:rsid w:val="00EE1CC7"/>
    <w:rsid w:val="00EE49D5"/>
    <w:rsid w:val="00EE4D44"/>
    <w:rsid w:val="00EE70F3"/>
    <w:rsid w:val="00EE765A"/>
    <w:rsid w:val="00EF0229"/>
    <w:rsid w:val="00EF18BC"/>
    <w:rsid w:val="00EF2A29"/>
    <w:rsid w:val="00EF2A75"/>
    <w:rsid w:val="00EF3417"/>
    <w:rsid w:val="00EF36B3"/>
    <w:rsid w:val="00EF3FB8"/>
    <w:rsid w:val="00EF536D"/>
    <w:rsid w:val="00EF6124"/>
    <w:rsid w:val="00EF7689"/>
    <w:rsid w:val="00F0022D"/>
    <w:rsid w:val="00F01E40"/>
    <w:rsid w:val="00F02E55"/>
    <w:rsid w:val="00F031CA"/>
    <w:rsid w:val="00F0643D"/>
    <w:rsid w:val="00F073CE"/>
    <w:rsid w:val="00F12F24"/>
    <w:rsid w:val="00F178A7"/>
    <w:rsid w:val="00F40D94"/>
    <w:rsid w:val="00F435FC"/>
    <w:rsid w:val="00F443CA"/>
    <w:rsid w:val="00F572FE"/>
    <w:rsid w:val="00F631DB"/>
    <w:rsid w:val="00F63830"/>
    <w:rsid w:val="00F63DF0"/>
    <w:rsid w:val="00F71D77"/>
    <w:rsid w:val="00F77482"/>
    <w:rsid w:val="00F85D51"/>
    <w:rsid w:val="00F85E34"/>
    <w:rsid w:val="00F979FC"/>
    <w:rsid w:val="00FA1E76"/>
    <w:rsid w:val="00FA2F9E"/>
    <w:rsid w:val="00FA3373"/>
    <w:rsid w:val="00FA5181"/>
    <w:rsid w:val="00FA7AE2"/>
    <w:rsid w:val="00FB131B"/>
    <w:rsid w:val="00FB3ECD"/>
    <w:rsid w:val="00FB442E"/>
    <w:rsid w:val="00FD04C2"/>
    <w:rsid w:val="00FD2453"/>
    <w:rsid w:val="00FD265B"/>
    <w:rsid w:val="00FD3FA3"/>
    <w:rsid w:val="00FD50E0"/>
    <w:rsid w:val="00FD747E"/>
    <w:rsid w:val="00FE0F6D"/>
    <w:rsid w:val="00FE161B"/>
    <w:rsid w:val="00FE375E"/>
    <w:rsid w:val="00FE4A1A"/>
    <w:rsid w:val="00FF03F8"/>
    <w:rsid w:val="00FF2F49"/>
    <w:rsid w:val="00FF43C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0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uiPriority w:val="99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uiPriority w:val="99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uiPriority w:val="99"/>
    <w:rsid w:val="00B4515A"/>
    <w:rPr>
      <w:rFonts w:ascii="Times New Roman CYR" w:hAnsi="Times New Roman CYR"/>
      <w:lang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B1C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uiPriority w:val="99"/>
    <w:unhideWhenUsed/>
    <w:rsid w:val="002B1C31"/>
    <w:rPr>
      <w:vertAlign w:val="superscript"/>
    </w:rPr>
  </w:style>
  <w:style w:type="paragraph" w:styleId="af6">
    <w:name w:val="endnote text"/>
    <w:basedOn w:val="a"/>
    <w:link w:val="af7"/>
    <w:rsid w:val="00850704"/>
  </w:style>
  <w:style w:type="character" w:customStyle="1" w:styleId="af7">
    <w:name w:val="Текст концевой сноски Знак"/>
    <w:basedOn w:val="a0"/>
    <w:link w:val="af6"/>
    <w:rsid w:val="00850704"/>
    <w:rPr>
      <w:rFonts w:ascii="Arial" w:hAnsi="Arial" w:cs="Arial"/>
    </w:rPr>
  </w:style>
  <w:style w:type="character" w:styleId="af8">
    <w:name w:val="endnote reference"/>
    <w:basedOn w:val="a0"/>
    <w:rsid w:val="00850704"/>
    <w:rPr>
      <w:vertAlign w:val="superscript"/>
    </w:rPr>
  </w:style>
  <w:style w:type="paragraph" w:styleId="af9">
    <w:name w:val="Document Map"/>
    <w:basedOn w:val="a"/>
    <w:link w:val="afa"/>
    <w:rsid w:val="009D48A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D48A9"/>
    <w:rPr>
      <w:rFonts w:ascii="Tahoma" w:hAnsi="Tahoma" w:cs="Tahoma"/>
      <w:sz w:val="16"/>
      <w:szCs w:val="16"/>
    </w:rPr>
  </w:style>
  <w:style w:type="character" w:styleId="afb">
    <w:name w:val="Emphasis"/>
    <w:basedOn w:val="a0"/>
    <w:uiPriority w:val="20"/>
    <w:qFormat/>
    <w:rsid w:val="00E46BFD"/>
    <w:rPr>
      <w:i/>
      <w:iCs/>
    </w:rPr>
  </w:style>
  <w:style w:type="paragraph" w:customStyle="1" w:styleId="formattexttopleveltext">
    <w:name w:val="formattext topleveltext"/>
    <w:basedOn w:val="a"/>
    <w:uiPriority w:val="99"/>
    <w:rsid w:val="00E46B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Цветовое выделение"/>
    <w:uiPriority w:val="99"/>
    <w:rsid w:val="00E46BFD"/>
    <w:rPr>
      <w:b/>
      <w:bCs w:val="0"/>
      <w:color w:val="26282F"/>
    </w:rPr>
  </w:style>
  <w:style w:type="character" w:customStyle="1" w:styleId="afd">
    <w:name w:val="Гипертекстовая ссылка"/>
    <w:uiPriority w:val="99"/>
    <w:rsid w:val="00E46BFD"/>
    <w:rPr>
      <w:rFonts w:cs="Times New Roman"/>
      <w:b/>
      <w:color w:val="106BBE"/>
    </w:rPr>
  </w:style>
  <w:style w:type="paragraph" w:customStyle="1" w:styleId="western">
    <w:name w:val="western"/>
    <w:basedOn w:val="a"/>
    <w:uiPriority w:val="99"/>
    <w:semiHidden/>
    <w:rsid w:val="009F7782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сновной текст_"/>
    <w:link w:val="2"/>
    <w:rsid w:val="00607C8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e"/>
    <w:rsid w:val="00607C87"/>
    <w:pPr>
      <w:shd w:val="clear" w:color="auto" w:fill="FFFFFF"/>
      <w:autoSpaceDE/>
      <w:autoSpaceDN/>
      <w:adjustRightInd/>
      <w:spacing w:after="300" w:line="322" w:lineRule="exact"/>
      <w:ind w:hanging="2780"/>
    </w:pPr>
    <w:rPr>
      <w:rFonts w:ascii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1260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735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C979-859F-46DC-BA12-36CE1F4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47399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consultantplus://offline/ref=E387A1957AD508BCABA2B124D7154EB6B63C9DE09934A46489354E9550D4AFC84A505F6512A05D1F466070FCAE0550384B26011BCA26B491C07A11N5L1G</vt:lpwstr>
      </vt:variant>
      <vt:variant>
        <vt:lpwstr/>
      </vt:variant>
      <vt:variant>
        <vt:i4>3409022</vt:i4>
      </vt:variant>
      <vt:variant>
        <vt:i4>0</vt:i4>
      </vt:variant>
      <vt:variant>
        <vt:i4>0</vt:i4>
      </vt:variant>
      <vt:variant>
        <vt:i4>5</vt:i4>
      </vt:variant>
      <vt:variant>
        <vt:lpwstr>../../laptev/AppData/Local/AppData/bud/БордюженкоТИ/AppData/Local/Microsoft/Windows/Temporary Internet Files/AppData/Local/Temp/Программа комп освоен террит 2016-2018-1.doc</vt:lpwstr>
      </vt:variant>
      <vt:variant>
        <vt:lpwstr>sub_0#sub_0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ОКС-ПК</dc:creator>
  <cp:lastModifiedBy>User</cp:lastModifiedBy>
  <cp:revision>2</cp:revision>
  <cp:lastPrinted>2023-06-24T12:48:00Z</cp:lastPrinted>
  <dcterms:created xsi:type="dcterms:W3CDTF">2023-06-27T04:20:00Z</dcterms:created>
  <dcterms:modified xsi:type="dcterms:W3CDTF">2023-06-27T04:20:00Z</dcterms:modified>
</cp:coreProperties>
</file>